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A35C08" w:rsidRDefault="00A35C08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Pr="00136804" w:rsidRDefault="00136804" w:rsidP="006E6C31">
      <w:pPr>
        <w:ind w:firstLine="567"/>
        <w:jc w:val="center"/>
        <w:rPr>
          <w:b/>
          <w:lang w:val="en-US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A35C08" w:rsidRDefault="00A35C08" w:rsidP="006E6C31">
      <w:pPr>
        <w:ind w:firstLine="567"/>
        <w:jc w:val="center"/>
        <w:rPr>
          <w:b/>
          <w:lang w:val="en-US"/>
        </w:rPr>
      </w:pPr>
    </w:p>
    <w:p w:rsidR="00136804" w:rsidRPr="00136804" w:rsidRDefault="00136804" w:rsidP="006E6C31">
      <w:pPr>
        <w:ind w:firstLine="567"/>
        <w:jc w:val="center"/>
        <w:rPr>
          <w:b/>
          <w:lang w:val="en-US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01327D" w:rsidRPr="004F5A0E" w:rsidRDefault="0041186D" w:rsidP="006E6C31">
      <w:pPr>
        <w:ind w:firstLine="567"/>
        <w:jc w:val="center"/>
        <w:rPr>
          <w:b/>
          <w:sz w:val="144"/>
          <w:szCs w:val="144"/>
          <w:lang w:val="uk-UA"/>
        </w:rPr>
      </w:pPr>
      <w:r w:rsidRPr="004F5A0E">
        <w:rPr>
          <w:b/>
          <w:sz w:val="144"/>
          <w:szCs w:val="144"/>
          <w:lang w:val="uk-UA"/>
        </w:rPr>
        <w:t>УРОК</w:t>
      </w:r>
      <w:r w:rsidR="00DC3CA2" w:rsidRPr="004F5A0E">
        <w:rPr>
          <w:b/>
          <w:sz w:val="144"/>
          <w:szCs w:val="144"/>
          <w:lang w:val="uk-UA"/>
        </w:rPr>
        <w:t xml:space="preserve"> №</w:t>
      </w:r>
      <w:r w:rsidR="00913130" w:rsidRPr="004F5A0E">
        <w:rPr>
          <w:b/>
          <w:sz w:val="144"/>
          <w:szCs w:val="144"/>
          <w:lang w:val="uk-UA"/>
        </w:rPr>
        <w:t>2</w:t>
      </w:r>
      <w:r w:rsidR="00136804">
        <w:rPr>
          <w:b/>
          <w:sz w:val="144"/>
          <w:szCs w:val="144"/>
          <w:lang w:val="uk-UA"/>
        </w:rPr>
        <w:t>5</w:t>
      </w:r>
      <w:r w:rsidR="0001327D" w:rsidRPr="004F5A0E">
        <w:rPr>
          <w:b/>
          <w:sz w:val="144"/>
          <w:szCs w:val="144"/>
          <w:lang w:val="uk-UA"/>
        </w:rPr>
        <w:t>.</w:t>
      </w:r>
    </w:p>
    <w:p w:rsidR="0041186D" w:rsidRPr="004F5A0E" w:rsidRDefault="0041186D" w:rsidP="0041186D">
      <w:pPr>
        <w:ind w:firstLine="567"/>
        <w:jc w:val="center"/>
        <w:rPr>
          <w:b/>
          <w:lang w:val="uk-UA"/>
        </w:rPr>
      </w:pPr>
    </w:p>
    <w:p w:rsidR="0041186D" w:rsidRPr="004F5A0E" w:rsidRDefault="0041186D" w:rsidP="0041186D">
      <w:pPr>
        <w:ind w:firstLine="567"/>
        <w:jc w:val="center"/>
        <w:rPr>
          <w:b/>
          <w:lang w:val="uk-UA"/>
        </w:rPr>
      </w:pPr>
    </w:p>
    <w:p w:rsidR="009262FC" w:rsidRPr="00136804" w:rsidRDefault="0041186D" w:rsidP="00136804">
      <w:pPr>
        <w:ind w:left="567"/>
        <w:rPr>
          <w:b/>
          <w:i/>
          <w:sz w:val="72"/>
          <w:szCs w:val="72"/>
          <w:lang w:val="uk-UA"/>
        </w:rPr>
      </w:pPr>
      <w:r w:rsidRPr="004F5A0E">
        <w:rPr>
          <w:b/>
          <w:sz w:val="96"/>
          <w:szCs w:val="96"/>
          <w:u w:val="single"/>
          <w:lang w:val="uk-UA"/>
        </w:rPr>
        <w:t>ТЕМА:</w:t>
      </w:r>
      <w:r w:rsidR="00573547" w:rsidRPr="004F5A0E">
        <w:rPr>
          <w:sz w:val="96"/>
          <w:szCs w:val="96"/>
          <w:lang w:val="uk-UA"/>
        </w:rPr>
        <w:t xml:space="preserve"> </w:t>
      </w:r>
      <w:r w:rsidR="00136804" w:rsidRPr="00136804">
        <w:rPr>
          <w:b/>
          <w:i/>
          <w:sz w:val="72"/>
          <w:szCs w:val="72"/>
          <w:lang w:val="uk-UA"/>
        </w:rPr>
        <w:t xml:space="preserve">Стандартні підпрограми та підпрограми користувача. </w:t>
      </w:r>
    </w:p>
    <w:p w:rsidR="00555573" w:rsidRDefault="00555573" w:rsidP="009262FC">
      <w:pPr>
        <w:ind w:left="567"/>
        <w:rPr>
          <w:b/>
          <w:i/>
          <w:sz w:val="72"/>
          <w:szCs w:val="72"/>
          <w:lang w:val="uk-UA"/>
        </w:rPr>
      </w:pPr>
    </w:p>
    <w:p w:rsidR="00555573" w:rsidRDefault="00555573" w:rsidP="009262FC">
      <w:pPr>
        <w:ind w:left="567"/>
        <w:rPr>
          <w:b/>
          <w:i/>
          <w:sz w:val="72"/>
          <w:szCs w:val="72"/>
          <w:lang w:val="en-US"/>
        </w:rPr>
      </w:pPr>
    </w:p>
    <w:p w:rsidR="00136804" w:rsidRDefault="00136804" w:rsidP="009262FC">
      <w:pPr>
        <w:ind w:left="567"/>
        <w:rPr>
          <w:b/>
          <w:i/>
          <w:sz w:val="72"/>
          <w:szCs w:val="72"/>
          <w:lang w:val="en-US"/>
        </w:rPr>
      </w:pPr>
    </w:p>
    <w:p w:rsidR="00136804" w:rsidRDefault="00136804" w:rsidP="009262FC">
      <w:pPr>
        <w:ind w:left="567"/>
        <w:rPr>
          <w:b/>
          <w:i/>
          <w:sz w:val="72"/>
          <w:szCs w:val="72"/>
          <w:lang w:val="en-US"/>
        </w:rPr>
      </w:pPr>
    </w:p>
    <w:p w:rsidR="00555573" w:rsidRDefault="00555573" w:rsidP="009262FC">
      <w:pPr>
        <w:ind w:left="567"/>
        <w:rPr>
          <w:b/>
          <w:i/>
          <w:sz w:val="72"/>
          <w:szCs w:val="72"/>
          <w:lang w:val="en-US"/>
        </w:rPr>
      </w:pPr>
    </w:p>
    <w:p w:rsidR="00555573" w:rsidRDefault="0001327D" w:rsidP="00555573">
      <w:pPr>
        <w:ind w:firstLine="567"/>
        <w:jc w:val="both"/>
        <w:rPr>
          <w:b/>
          <w:lang w:val="uk-UA"/>
        </w:rPr>
      </w:pPr>
      <w:r w:rsidRPr="004F5A0E">
        <w:rPr>
          <w:b/>
          <w:color w:val="FF0000"/>
          <w:u w:val="single"/>
          <w:lang w:val="uk-UA"/>
        </w:rPr>
        <w:lastRenderedPageBreak/>
        <w:t>Тема:</w:t>
      </w:r>
      <w:r w:rsidRPr="004F5A0E">
        <w:rPr>
          <w:lang w:val="uk-UA"/>
        </w:rPr>
        <w:t xml:space="preserve"> </w:t>
      </w:r>
      <w:r w:rsidR="00136804" w:rsidRPr="00136804">
        <w:rPr>
          <w:b/>
          <w:lang w:val="uk-UA"/>
        </w:rPr>
        <w:t>Стандартні підпрограми та підпрограми користувача.</w:t>
      </w:r>
    </w:p>
    <w:p w:rsidR="00456B09" w:rsidRPr="004F5A0E" w:rsidRDefault="0001327D" w:rsidP="009262FC">
      <w:pPr>
        <w:ind w:firstLine="567"/>
        <w:jc w:val="both"/>
        <w:rPr>
          <w:lang w:val="uk-UA"/>
        </w:rPr>
      </w:pPr>
      <w:r w:rsidRPr="004F5A0E">
        <w:rPr>
          <w:b/>
          <w:color w:val="FF0000"/>
          <w:u w:val="single"/>
          <w:lang w:val="uk-UA"/>
        </w:rPr>
        <w:t>Мета:</w:t>
      </w:r>
      <w:r w:rsidR="0097401C" w:rsidRPr="004F5A0E">
        <w:rPr>
          <w:lang w:val="uk-UA"/>
        </w:rPr>
        <w:t xml:space="preserve"> </w:t>
      </w:r>
      <w:r w:rsidR="0045202C" w:rsidRPr="004F5A0E">
        <w:rPr>
          <w:lang w:val="uk-UA"/>
        </w:rPr>
        <w:t xml:space="preserve">Актуалізувати знання учнів </w:t>
      </w:r>
      <w:r w:rsidR="009518D3" w:rsidRPr="004F5A0E">
        <w:rPr>
          <w:lang w:val="uk-UA"/>
        </w:rPr>
        <w:t>про</w:t>
      </w:r>
      <w:r w:rsidR="00136804" w:rsidRPr="00136804">
        <w:rPr>
          <w:lang w:val="uk-UA"/>
        </w:rPr>
        <w:t xml:space="preserve"> </w:t>
      </w:r>
      <w:r w:rsidR="00136804">
        <w:rPr>
          <w:lang w:val="uk-UA"/>
        </w:rPr>
        <w:t>підпрограми та їх аргументи, локальні та глобальні змінні, формальні та фактичні параметри підпрограм</w:t>
      </w:r>
      <w:r w:rsidR="009518D3">
        <w:rPr>
          <w:lang w:val="uk-UA"/>
        </w:rPr>
        <w:t xml:space="preserve">. </w:t>
      </w:r>
      <w:r w:rsidR="0045202C" w:rsidRPr="004F5A0E">
        <w:rPr>
          <w:lang w:val="uk-UA"/>
        </w:rPr>
        <w:t>Подати новий навчальний матеріал про</w:t>
      </w:r>
      <w:r w:rsidR="00136804" w:rsidRPr="00136804">
        <w:t xml:space="preserve"> </w:t>
      </w:r>
      <w:r w:rsidR="00136804" w:rsidRPr="00136804">
        <w:rPr>
          <w:lang w:val="uk-UA"/>
        </w:rPr>
        <w:t xml:space="preserve">стандартні підпрограми та підпрограми користувача в </w:t>
      </w:r>
      <w:proofErr w:type="spellStart"/>
      <w:r w:rsidR="00136804" w:rsidRPr="00136804">
        <w:rPr>
          <w:lang w:val="uk-UA"/>
        </w:rPr>
        <w:t>Delphi</w:t>
      </w:r>
      <w:proofErr w:type="spellEnd"/>
      <w:r w:rsidR="009518D3" w:rsidRPr="00136804">
        <w:rPr>
          <w:lang w:val="uk-UA"/>
        </w:rPr>
        <w:t>.</w:t>
      </w:r>
      <w:r w:rsidR="0045202C" w:rsidRPr="00136804">
        <w:rPr>
          <w:lang w:val="uk-UA"/>
        </w:rPr>
        <w:t xml:space="preserve"> </w:t>
      </w:r>
      <w:r w:rsidR="00573547" w:rsidRPr="00136804">
        <w:rPr>
          <w:lang w:val="uk-UA"/>
        </w:rPr>
        <w:t>Закріпити даний матеріал під ч</w:t>
      </w:r>
      <w:r w:rsidR="00573547" w:rsidRPr="004F5A0E">
        <w:rPr>
          <w:lang w:val="uk-UA"/>
        </w:rPr>
        <w:t>ас виконання</w:t>
      </w:r>
      <w:r w:rsidR="009262FC" w:rsidRPr="004F5A0E">
        <w:rPr>
          <w:lang w:val="uk-UA"/>
        </w:rPr>
        <w:t xml:space="preserve"> практичн</w:t>
      </w:r>
      <w:r w:rsidR="009518D3">
        <w:rPr>
          <w:lang w:val="uk-UA"/>
        </w:rPr>
        <w:t>их завдань</w:t>
      </w:r>
      <w:r w:rsidR="00573547" w:rsidRPr="004F5A0E">
        <w:rPr>
          <w:lang w:val="uk-UA"/>
        </w:rPr>
        <w:t>.</w:t>
      </w:r>
    </w:p>
    <w:p w:rsidR="003251D5" w:rsidRPr="004F5A0E" w:rsidRDefault="003251D5" w:rsidP="00456B09">
      <w:pPr>
        <w:ind w:firstLine="567"/>
        <w:jc w:val="both"/>
        <w:rPr>
          <w:lang w:val="uk-UA"/>
        </w:rPr>
      </w:pPr>
      <w:r w:rsidRPr="004F5A0E">
        <w:rPr>
          <w:b/>
          <w:color w:val="FF0000"/>
          <w:u w:val="single"/>
          <w:lang w:val="uk-UA"/>
        </w:rPr>
        <w:t>Тип уроку:</w:t>
      </w:r>
      <w:r w:rsidR="005E0309" w:rsidRPr="004F5A0E">
        <w:rPr>
          <w:lang w:val="uk-UA"/>
        </w:rPr>
        <w:t xml:space="preserve"> </w:t>
      </w:r>
      <w:r w:rsidR="008D023F" w:rsidRPr="004F5A0E">
        <w:rPr>
          <w:lang w:val="uk-UA"/>
        </w:rPr>
        <w:t>Комбінований урок.</w:t>
      </w:r>
    </w:p>
    <w:p w:rsidR="00DC3CA2" w:rsidRPr="004F5A0E" w:rsidRDefault="00DC3CA2" w:rsidP="00456B09">
      <w:pPr>
        <w:ind w:firstLine="567"/>
        <w:jc w:val="both"/>
        <w:rPr>
          <w:lang w:val="uk-UA"/>
        </w:rPr>
      </w:pPr>
    </w:p>
    <w:p w:rsidR="00DF049C" w:rsidRPr="004F5A0E" w:rsidRDefault="003251D5" w:rsidP="005E0309">
      <w:pPr>
        <w:ind w:firstLine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 xml:space="preserve">План </w:t>
      </w:r>
      <w:r w:rsidR="00DF049C" w:rsidRPr="004F5A0E">
        <w:rPr>
          <w:b/>
          <w:color w:val="FF0000"/>
          <w:u w:val="single"/>
          <w:lang w:val="uk-UA"/>
        </w:rPr>
        <w:t>уроку:</w:t>
      </w:r>
    </w:p>
    <w:p w:rsidR="00B33949" w:rsidRPr="004F5A0E" w:rsidRDefault="00B33949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Актуалізація опорних знань учнів.</w:t>
      </w:r>
    </w:p>
    <w:p w:rsidR="00DC3CA2" w:rsidRPr="004F5A0E" w:rsidRDefault="00DC3CA2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Вивчення нового навчального матеріалу.</w:t>
      </w:r>
    </w:p>
    <w:p w:rsidR="003D528A" w:rsidRPr="004F5A0E" w:rsidRDefault="00DF3867" w:rsidP="00CE4AE9">
      <w:pPr>
        <w:numPr>
          <w:ilvl w:val="0"/>
          <w:numId w:val="19"/>
        </w:numPr>
        <w:autoSpaceDE w:val="0"/>
        <w:autoSpaceDN w:val="0"/>
        <w:adjustRightInd w:val="0"/>
        <w:ind w:left="1134" w:firstLine="0"/>
        <w:jc w:val="both"/>
        <w:rPr>
          <w:lang w:val="uk-UA"/>
        </w:rPr>
      </w:pPr>
      <w:r>
        <w:rPr>
          <w:lang w:val="uk-UA"/>
        </w:rPr>
        <w:t>П</w:t>
      </w:r>
      <w:r w:rsidR="00F30A29">
        <w:rPr>
          <w:lang w:val="uk-UA"/>
        </w:rPr>
        <w:t xml:space="preserve">роцедури користувача в </w:t>
      </w:r>
      <w:proofErr w:type="spellStart"/>
      <w:r w:rsidR="00F30A29">
        <w:rPr>
          <w:lang w:val="uk-UA"/>
        </w:rPr>
        <w:t>Delphi</w:t>
      </w:r>
      <w:proofErr w:type="spellEnd"/>
      <w:r w:rsidR="009262FC" w:rsidRPr="004F5A0E">
        <w:rPr>
          <w:lang w:val="uk-UA"/>
        </w:rPr>
        <w:t>.</w:t>
      </w:r>
    </w:p>
    <w:p w:rsidR="00E22040" w:rsidRDefault="001F0AD7" w:rsidP="009262FC">
      <w:pPr>
        <w:pStyle w:val="a7"/>
        <w:numPr>
          <w:ilvl w:val="0"/>
          <w:numId w:val="19"/>
        </w:numPr>
        <w:ind w:firstLine="207"/>
        <w:jc w:val="both"/>
        <w:rPr>
          <w:lang w:val="uk-UA"/>
        </w:rPr>
      </w:pPr>
      <w:r>
        <w:rPr>
          <w:lang w:val="uk-UA"/>
        </w:rPr>
        <w:t xml:space="preserve">Функції користувача в </w:t>
      </w:r>
      <w:proofErr w:type="spellStart"/>
      <w:r>
        <w:rPr>
          <w:lang w:val="uk-UA"/>
        </w:rPr>
        <w:t>Delphi</w:t>
      </w:r>
      <w:proofErr w:type="spellEnd"/>
      <w:r w:rsidRPr="004F5A0E">
        <w:rPr>
          <w:lang w:val="uk-UA"/>
        </w:rPr>
        <w:t>.</w:t>
      </w:r>
    </w:p>
    <w:p w:rsidR="00E22040" w:rsidRDefault="001F0AD7" w:rsidP="009262FC">
      <w:pPr>
        <w:pStyle w:val="a7"/>
        <w:numPr>
          <w:ilvl w:val="0"/>
          <w:numId w:val="19"/>
        </w:numPr>
        <w:ind w:firstLine="207"/>
        <w:jc w:val="both"/>
        <w:rPr>
          <w:lang w:val="uk-UA"/>
        </w:rPr>
      </w:pPr>
      <w:r>
        <w:rPr>
          <w:lang w:val="uk-UA"/>
        </w:rPr>
        <w:t xml:space="preserve">Стандартні процедури та функції в </w:t>
      </w:r>
      <w:proofErr w:type="spellStart"/>
      <w:r>
        <w:rPr>
          <w:lang w:val="uk-UA"/>
        </w:rPr>
        <w:t>Delphi</w:t>
      </w:r>
      <w:proofErr w:type="spellEnd"/>
      <w:r w:rsidRPr="004F5A0E">
        <w:rPr>
          <w:lang w:val="uk-UA"/>
        </w:rPr>
        <w:t>.</w:t>
      </w:r>
    </w:p>
    <w:p w:rsidR="009262FC" w:rsidRPr="00136804" w:rsidRDefault="00136804" w:rsidP="004F5A0E">
      <w:pPr>
        <w:pStyle w:val="a7"/>
        <w:ind w:left="927" w:hanging="360"/>
        <w:jc w:val="both"/>
        <w:rPr>
          <w:i/>
          <w:lang w:val="uk-UA"/>
        </w:rPr>
      </w:pPr>
      <w:r w:rsidRPr="00136804">
        <w:rPr>
          <w:lang w:val="uk-UA"/>
        </w:rPr>
        <w:t>Практичні завдання</w:t>
      </w:r>
      <w:r w:rsidR="008167AE" w:rsidRPr="00136804">
        <w:rPr>
          <w:lang w:val="uk-UA"/>
        </w:rPr>
        <w:t>.</w:t>
      </w:r>
    </w:p>
    <w:p w:rsidR="00C5434C" w:rsidRPr="004F5A0E" w:rsidRDefault="00C5434C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Домашнє завдання</w:t>
      </w:r>
      <w:r w:rsidR="00CB74D1" w:rsidRPr="004F5A0E">
        <w:rPr>
          <w:lang w:val="uk-UA"/>
        </w:rPr>
        <w:t>.</w:t>
      </w:r>
    </w:p>
    <w:p w:rsidR="00DC3CA2" w:rsidRPr="004F5A0E" w:rsidRDefault="00DC3CA2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</w:p>
    <w:p w:rsidR="00A4722D" w:rsidRPr="004F5A0E" w:rsidRDefault="00A4722D" w:rsidP="00A4722D">
      <w:pPr>
        <w:ind w:firstLine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Актуалізація опорних знань:</w:t>
      </w:r>
    </w:p>
    <w:p w:rsidR="00136804" w:rsidRDefault="004B6568" w:rsidP="008167AE">
      <w:pPr>
        <w:autoSpaceDE w:val="0"/>
        <w:autoSpaceDN w:val="0"/>
        <w:adjustRightInd w:val="0"/>
        <w:ind w:firstLine="567"/>
        <w:rPr>
          <w:lang w:val="uk-UA"/>
        </w:rPr>
      </w:pPr>
      <w:r w:rsidRPr="008167AE">
        <w:rPr>
          <w:b/>
          <w:lang w:val="uk-UA"/>
        </w:rPr>
        <w:t>1.</w:t>
      </w:r>
      <w:r w:rsidR="004F5A0E" w:rsidRPr="008167AE">
        <w:rPr>
          <w:b/>
          <w:bCs/>
          <w:lang w:val="uk-UA"/>
        </w:rPr>
        <w:t xml:space="preserve"> </w:t>
      </w:r>
      <w:r w:rsidR="008167AE" w:rsidRPr="008167AE">
        <w:rPr>
          <w:lang w:val="uk-UA"/>
        </w:rPr>
        <w:t>Для чого використовують п</w:t>
      </w:r>
      <w:r w:rsidR="00136804">
        <w:rPr>
          <w:lang w:val="uk-UA"/>
        </w:rPr>
        <w:t>ідпрограми? Які види підпрограм виділяють?</w:t>
      </w:r>
    </w:p>
    <w:p w:rsidR="008167AE" w:rsidRPr="008167AE" w:rsidRDefault="008167AE" w:rsidP="008167AE">
      <w:pPr>
        <w:autoSpaceDE w:val="0"/>
        <w:autoSpaceDN w:val="0"/>
        <w:adjustRightInd w:val="0"/>
        <w:ind w:firstLine="567"/>
        <w:rPr>
          <w:lang w:val="uk-UA"/>
        </w:rPr>
      </w:pPr>
      <w:r>
        <w:rPr>
          <w:b/>
          <w:bCs/>
          <w:lang w:val="uk-UA"/>
        </w:rPr>
        <w:t xml:space="preserve">2. </w:t>
      </w:r>
      <w:r w:rsidR="00136804" w:rsidRPr="00136804">
        <w:rPr>
          <w:bCs/>
          <w:lang w:val="uk-UA"/>
        </w:rPr>
        <w:t>Які формати опису процедур і функцій?</w:t>
      </w:r>
    </w:p>
    <w:p w:rsidR="00136804" w:rsidRDefault="008167AE" w:rsidP="00136804">
      <w:pPr>
        <w:ind w:firstLine="567"/>
        <w:jc w:val="both"/>
        <w:rPr>
          <w:lang w:val="uk-UA"/>
        </w:rPr>
      </w:pPr>
      <w:r w:rsidRPr="008167AE">
        <w:rPr>
          <w:b/>
          <w:bCs/>
          <w:lang w:val="uk-UA"/>
        </w:rPr>
        <w:t>3</w:t>
      </w:r>
      <w:r>
        <w:rPr>
          <w:b/>
          <w:bCs/>
          <w:lang w:val="uk-UA"/>
        </w:rPr>
        <w:t>.</w:t>
      </w:r>
      <w:r w:rsidR="00136804" w:rsidRPr="00136804">
        <w:rPr>
          <w:lang w:val="uk-UA"/>
        </w:rPr>
        <w:t xml:space="preserve"> </w:t>
      </w:r>
      <w:r w:rsidR="00136804" w:rsidRPr="00DF3867">
        <w:rPr>
          <w:lang w:val="uk-UA"/>
        </w:rPr>
        <w:t>Що таке локальні та глобальні параметри? Яка між ними відмінність?</w:t>
      </w:r>
    </w:p>
    <w:p w:rsidR="00136804" w:rsidRDefault="00136804" w:rsidP="00136804">
      <w:pPr>
        <w:ind w:firstLine="567"/>
        <w:jc w:val="both"/>
        <w:rPr>
          <w:lang w:val="uk-UA"/>
        </w:rPr>
      </w:pPr>
      <w:r w:rsidRPr="00136804">
        <w:rPr>
          <w:b/>
          <w:lang w:val="uk-UA"/>
        </w:rPr>
        <w:t>4.</w:t>
      </w:r>
      <w:r w:rsidRPr="00DF3867">
        <w:rPr>
          <w:lang w:val="uk-UA"/>
        </w:rPr>
        <w:t xml:space="preserve"> Які параметри називаються фактичними, а які формальними?</w:t>
      </w:r>
    </w:p>
    <w:p w:rsidR="00136804" w:rsidRDefault="00136804" w:rsidP="00136804">
      <w:pPr>
        <w:ind w:firstLine="567"/>
        <w:jc w:val="both"/>
        <w:rPr>
          <w:lang w:val="uk-UA"/>
        </w:rPr>
      </w:pPr>
    </w:p>
    <w:p w:rsidR="00DF049C" w:rsidRPr="004F5A0E" w:rsidRDefault="00DC3CA2" w:rsidP="00C42BCF">
      <w:pPr>
        <w:ind w:left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Вивчення нового навчального матеріалу</w:t>
      </w:r>
      <w:r w:rsidR="00DF049C" w:rsidRPr="004F5A0E">
        <w:rPr>
          <w:b/>
          <w:color w:val="FF0000"/>
          <w:u w:val="single"/>
          <w:lang w:val="uk-UA"/>
        </w:rPr>
        <w:t>:</w:t>
      </w:r>
    </w:p>
    <w:p w:rsidR="00DF049C" w:rsidRPr="00F30A29" w:rsidRDefault="00D52D7F" w:rsidP="003D528A">
      <w:pPr>
        <w:ind w:firstLine="567"/>
        <w:jc w:val="both"/>
        <w:rPr>
          <w:b/>
          <w:u w:val="single"/>
          <w:lang w:val="uk-UA"/>
        </w:rPr>
      </w:pPr>
      <w:r w:rsidRPr="004F5A0E">
        <w:rPr>
          <w:b/>
          <w:color w:val="000000"/>
          <w:u w:val="single"/>
          <w:lang w:val="uk-UA"/>
        </w:rPr>
        <w:t xml:space="preserve">1. </w:t>
      </w:r>
      <w:r w:rsidR="00F30A29" w:rsidRPr="00F30A29">
        <w:rPr>
          <w:b/>
          <w:u w:val="single"/>
          <w:lang w:val="uk-UA"/>
        </w:rPr>
        <w:t xml:space="preserve">Процедури користувача в </w:t>
      </w:r>
      <w:proofErr w:type="spellStart"/>
      <w:r w:rsidR="00F30A29" w:rsidRPr="00F30A29">
        <w:rPr>
          <w:b/>
          <w:u w:val="single"/>
          <w:lang w:val="uk-UA"/>
        </w:rPr>
        <w:t>Delphi</w:t>
      </w:r>
      <w:proofErr w:type="spellEnd"/>
      <w:r w:rsidR="00F30A29" w:rsidRPr="00F30A29">
        <w:rPr>
          <w:b/>
          <w:u w:val="single"/>
          <w:lang w:val="uk-UA"/>
        </w:rPr>
        <w:t>.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proofErr w:type="spellStart"/>
      <w:r w:rsidRPr="00F30A29">
        <w:t>Раніше</w:t>
      </w:r>
      <w:proofErr w:type="spellEnd"/>
      <w:r w:rsidRPr="00F30A29">
        <w:rPr>
          <w:lang w:val="uk-UA"/>
        </w:rPr>
        <w:t xml:space="preserve"> ви створювали і використовували процедури,</w:t>
      </w:r>
      <w:r>
        <w:rPr>
          <w:lang w:val="uk-UA"/>
        </w:rPr>
        <w:t xml:space="preserve"> </w:t>
      </w:r>
      <w:r w:rsidRPr="00F30A29">
        <w:rPr>
          <w:lang w:val="uk-UA"/>
        </w:rPr>
        <w:t xml:space="preserve">які були </w:t>
      </w:r>
      <w:proofErr w:type="gramStart"/>
      <w:r w:rsidRPr="00F30A29">
        <w:rPr>
          <w:lang w:val="uk-UA"/>
        </w:rPr>
        <w:t>пов’язан</w:t>
      </w:r>
      <w:proofErr w:type="gramEnd"/>
      <w:r w:rsidRPr="00F30A29">
        <w:rPr>
          <w:lang w:val="uk-UA"/>
        </w:rPr>
        <w:t>і з певними подіями і були методами певних об’єктів.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30A29">
        <w:rPr>
          <w:lang w:val="uk-UA"/>
        </w:rPr>
        <w:t xml:space="preserve">Заготовки цих процедур середовище розробки створювало автоматично, а ви доповнювали ці заготовки командами і рядком </w:t>
      </w:r>
      <w:proofErr w:type="spellStart"/>
      <w:r w:rsidRPr="00F30A29">
        <w:rPr>
          <w:bCs/>
          <w:lang w:val="uk-UA"/>
        </w:rPr>
        <w:t>var</w:t>
      </w:r>
      <w:proofErr w:type="spellEnd"/>
      <w:r w:rsidRPr="00F30A29">
        <w:rPr>
          <w:b/>
          <w:bCs/>
          <w:lang w:val="uk-UA"/>
        </w:rPr>
        <w:t xml:space="preserve"> </w:t>
      </w:r>
      <w:r w:rsidRPr="00F30A29">
        <w:rPr>
          <w:lang w:val="uk-UA"/>
        </w:rPr>
        <w:t>оголошення</w:t>
      </w:r>
      <w:r>
        <w:rPr>
          <w:lang w:val="uk-UA"/>
        </w:rPr>
        <w:t xml:space="preserve"> </w:t>
      </w:r>
      <w:r w:rsidRPr="00F30A29">
        <w:rPr>
          <w:lang w:val="uk-UA"/>
        </w:rPr>
        <w:t>змінних.</w:t>
      </w:r>
    </w:p>
    <w:p w:rsidR="00C64D5D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30A29">
        <w:rPr>
          <w:lang w:val="uk-UA"/>
        </w:rPr>
        <w:t xml:space="preserve">Під час створення програм можна включати до проекту процедури, не пов’язані з подіями. Такі процедури називаються </w:t>
      </w:r>
      <w:r w:rsidRPr="00F30A29">
        <w:rPr>
          <w:bCs/>
          <w:lang w:val="uk-UA"/>
        </w:rPr>
        <w:t>процедурами користувача</w:t>
      </w:r>
      <w:r w:rsidRPr="00F30A29">
        <w:rPr>
          <w:lang w:val="uk-UA"/>
        </w:rPr>
        <w:t>. Їх найчастіше використовують у випадках, коли потрібно кілька</w:t>
      </w:r>
      <w:r>
        <w:rPr>
          <w:lang w:val="uk-UA"/>
        </w:rPr>
        <w:t xml:space="preserve"> </w:t>
      </w:r>
      <w:r w:rsidRPr="00F30A29">
        <w:rPr>
          <w:lang w:val="uk-UA"/>
        </w:rPr>
        <w:t>разів при різних значеннях змінних виконувати одні й ті самі операції</w:t>
      </w:r>
      <w:r>
        <w:rPr>
          <w:lang w:val="uk-UA"/>
        </w:rPr>
        <w:t xml:space="preserve">. </w:t>
      </w:r>
      <w:r w:rsidRPr="00F30A29">
        <w:rPr>
          <w:lang w:val="uk-UA"/>
        </w:rPr>
        <w:t xml:space="preserve">Або коли задачу можна поділити на окремі </w:t>
      </w:r>
      <w:proofErr w:type="spellStart"/>
      <w:r w:rsidRPr="00F30A29">
        <w:rPr>
          <w:lang w:val="uk-UA"/>
        </w:rPr>
        <w:t>підзадачі</w:t>
      </w:r>
      <w:proofErr w:type="spellEnd"/>
      <w:r w:rsidRPr="00F30A29">
        <w:rPr>
          <w:lang w:val="uk-UA"/>
        </w:rPr>
        <w:t>, кожна з яких</w:t>
      </w:r>
      <w:r>
        <w:rPr>
          <w:lang w:val="uk-UA"/>
        </w:rPr>
        <w:t xml:space="preserve"> </w:t>
      </w:r>
      <w:r w:rsidRPr="00F30A29">
        <w:rPr>
          <w:lang w:val="uk-UA"/>
        </w:rPr>
        <w:t>розв’язується за окремим алгоритмом, тобто при використанні методу</w:t>
      </w:r>
      <w:r>
        <w:rPr>
          <w:lang w:val="uk-UA"/>
        </w:rPr>
        <w:t xml:space="preserve"> </w:t>
      </w:r>
      <w:r w:rsidRPr="00F30A29">
        <w:rPr>
          <w:lang w:val="uk-UA"/>
        </w:rPr>
        <w:t>покрокової деталізації.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b/>
          <w:bCs/>
          <w:i/>
          <w:color w:val="000000"/>
          <w:lang w:val="uk-UA"/>
        </w:rPr>
      </w:pPr>
      <w:r w:rsidRPr="00F30A29">
        <w:rPr>
          <w:b/>
          <w:bCs/>
          <w:i/>
          <w:color w:val="000000"/>
          <w:lang w:val="uk-UA"/>
        </w:rPr>
        <w:t>Процедура користувача, як й інші процедури, – це відокремлена частина програми, яка має своє ім’я та яка може бути викликана для виконання в будь-якій іншій частині програми.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F30A29">
        <w:rPr>
          <w:color w:val="000000"/>
          <w:lang w:val="uk-UA"/>
        </w:rPr>
        <w:t>Процедури користувача можуть бути:</w:t>
      </w:r>
    </w:p>
    <w:p w:rsidR="00F30A29" w:rsidRPr="00F30A29" w:rsidRDefault="00F30A29" w:rsidP="00F30A29">
      <w:pPr>
        <w:pStyle w:val="a7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uk-UA"/>
        </w:rPr>
      </w:pPr>
      <w:r w:rsidRPr="00F30A29">
        <w:rPr>
          <w:color w:val="000000"/>
          <w:lang w:val="uk-UA"/>
        </w:rPr>
        <w:t>без аргументів і без результатів;</w:t>
      </w:r>
    </w:p>
    <w:p w:rsidR="00F30A29" w:rsidRPr="00F30A29" w:rsidRDefault="00F30A29" w:rsidP="00F30A29">
      <w:pPr>
        <w:pStyle w:val="a7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uk-UA"/>
        </w:rPr>
      </w:pPr>
      <w:r w:rsidRPr="00F30A29">
        <w:rPr>
          <w:color w:val="000000"/>
          <w:lang w:val="uk-UA"/>
        </w:rPr>
        <w:t>з аргументами і без результатів;</w:t>
      </w:r>
    </w:p>
    <w:p w:rsidR="00F30A29" w:rsidRPr="00F30A29" w:rsidRDefault="00F30A29" w:rsidP="00F30A29">
      <w:pPr>
        <w:pStyle w:val="a7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uk-UA"/>
        </w:rPr>
      </w:pPr>
      <w:r w:rsidRPr="00F30A29">
        <w:rPr>
          <w:color w:val="000000"/>
          <w:lang w:val="uk-UA"/>
        </w:rPr>
        <w:t>без аргументів і з результатами;</w:t>
      </w:r>
    </w:p>
    <w:p w:rsidR="00F30A29" w:rsidRPr="00F30A29" w:rsidRDefault="00F30A29" w:rsidP="00F30A29">
      <w:pPr>
        <w:pStyle w:val="a7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uk-UA"/>
        </w:rPr>
      </w:pPr>
      <w:r w:rsidRPr="00F30A29">
        <w:rPr>
          <w:color w:val="000000"/>
          <w:lang w:val="uk-UA"/>
        </w:rPr>
        <w:t>з аргументами і з результатами.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F30A29">
        <w:rPr>
          <w:b/>
          <w:bCs/>
          <w:i/>
          <w:iCs/>
          <w:color w:val="000000"/>
          <w:lang w:val="uk-UA"/>
        </w:rPr>
        <w:t xml:space="preserve">Аргументи процедури </w:t>
      </w:r>
      <w:r w:rsidRPr="00F30A29">
        <w:rPr>
          <w:b/>
          <w:bCs/>
          <w:color w:val="000000"/>
          <w:lang w:val="uk-UA"/>
        </w:rPr>
        <w:t>– це змінні, які отримують свої значення в команді виклику процедури перед початком виконання</w:t>
      </w:r>
      <w:r>
        <w:rPr>
          <w:b/>
          <w:bCs/>
          <w:color w:val="000000"/>
          <w:lang w:val="uk-UA"/>
        </w:rPr>
        <w:t xml:space="preserve"> </w:t>
      </w:r>
      <w:r w:rsidRPr="00F30A29">
        <w:rPr>
          <w:b/>
          <w:bCs/>
          <w:color w:val="000000"/>
          <w:lang w:val="uk-UA"/>
        </w:rPr>
        <w:t>команд процедури.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F30A29">
        <w:rPr>
          <w:b/>
          <w:bCs/>
          <w:i/>
          <w:iCs/>
          <w:color w:val="000000"/>
          <w:lang w:val="uk-UA"/>
        </w:rPr>
        <w:t xml:space="preserve">Результати процедури </w:t>
      </w:r>
      <w:r w:rsidRPr="00F30A29">
        <w:rPr>
          <w:b/>
          <w:bCs/>
          <w:color w:val="000000"/>
          <w:lang w:val="uk-UA"/>
        </w:rPr>
        <w:t>– це змінні, які передають свої значення з процедури певним змінним у команді виклику процедури.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F30A29">
        <w:rPr>
          <w:color w:val="000000"/>
          <w:lang w:val="uk-UA"/>
        </w:rPr>
        <w:t>Найчастіше використовують процедури останнього типу. Загальний</w:t>
      </w:r>
      <w:r w:rsidR="00D80508">
        <w:rPr>
          <w:color w:val="000000"/>
          <w:lang w:val="uk-UA"/>
        </w:rPr>
        <w:t xml:space="preserve"> </w:t>
      </w:r>
      <w:r w:rsidRPr="00F30A29">
        <w:rPr>
          <w:color w:val="000000"/>
          <w:lang w:val="uk-UA"/>
        </w:rPr>
        <w:t xml:space="preserve">вигляд цих процедур у </w:t>
      </w:r>
      <w:proofErr w:type="spellStart"/>
      <w:r w:rsidRPr="00F30A29">
        <w:rPr>
          <w:b/>
          <w:bCs/>
          <w:color w:val="000000"/>
          <w:lang w:val="uk-UA"/>
        </w:rPr>
        <w:t>Delphi</w:t>
      </w:r>
      <w:proofErr w:type="spellEnd"/>
      <w:r w:rsidRPr="00F30A29">
        <w:rPr>
          <w:b/>
          <w:bCs/>
          <w:color w:val="000000"/>
          <w:lang w:val="uk-UA"/>
        </w:rPr>
        <w:t xml:space="preserve"> </w:t>
      </w:r>
      <w:r w:rsidRPr="00F30A29">
        <w:rPr>
          <w:color w:val="000000"/>
          <w:lang w:val="uk-UA"/>
        </w:rPr>
        <w:t>такий: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proofErr w:type="spellStart"/>
      <w:r w:rsidRPr="00F30A29">
        <w:rPr>
          <w:b/>
          <w:bCs/>
          <w:color w:val="000000"/>
          <w:lang w:val="uk-UA"/>
        </w:rPr>
        <w:t>procedure</w:t>
      </w:r>
      <w:proofErr w:type="spellEnd"/>
      <w:r w:rsidRPr="00F30A29">
        <w:rPr>
          <w:b/>
          <w:bCs/>
          <w:color w:val="000000"/>
          <w:lang w:val="uk-UA"/>
        </w:rPr>
        <w:t xml:space="preserve"> &lt;ім’я&gt; (&lt;списки аргументів з їхніми типами&gt;; </w:t>
      </w:r>
      <w:proofErr w:type="spellStart"/>
      <w:r w:rsidRPr="00F30A29">
        <w:rPr>
          <w:b/>
          <w:bCs/>
          <w:color w:val="000000"/>
          <w:lang w:val="uk-UA"/>
        </w:rPr>
        <w:t>var</w:t>
      </w:r>
      <w:proofErr w:type="spellEnd"/>
      <w:r w:rsidRPr="00F30A29">
        <w:rPr>
          <w:b/>
          <w:bCs/>
          <w:color w:val="000000"/>
          <w:lang w:val="uk-UA"/>
        </w:rPr>
        <w:t xml:space="preserve"> &lt;списки результатів з їхніми типами&gt;);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proofErr w:type="spellStart"/>
      <w:r w:rsidRPr="00F30A29">
        <w:rPr>
          <w:b/>
          <w:bCs/>
          <w:color w:val="000000"/>
          <w:lang w:val="uk-UA"/>
        </w:rPr>
        <w:t>var</w:t>
      </w:r>
      <w:proofErr w:type="spellEnd"/>
      <w:r w:rsidRPr="00F30A29">
        <w:rPr>
          <w:b/>
          <w:bCs/>
          <w:color w:val="000000"/>
          <w:lang w:val="uk-UA"/>
        </w:rPr>
        <w:t xml:space="preserve"> (&lt;списки локальних змінних процедури з їхніми типами&gt;);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proofErr w:type="spellStart"/>
      <w:r w:rsidRPr="00F30A29">
        <w:rPr>
          <w:b/>
          <w:bCs/>
          <w:color w:val="000000"/>
          <w:lang w:val="uk-UA"/>
        </w:rPr>
        <w:t>begin</w:t>
      </w:r>
      <w:proofErr w:type="spellEnd"/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F30A29">
        <w:rPr>
          <w:b/>
          <w:bCs/>
          <w:color w:val="000000"/>
          <w:lang w:val="uk-UA"/>
        </w:rPr>
        <w:t>&lt;команди&gt;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proofErr w:type="spellStart"/>
      <w:r w:rsidRPr="00F30A29">
        <w:rPr>
          <w:b/>
          <w:bCs/>
          <w:color w:val="000000"/>
          <w:lang w:val="uk-UA"/>
        </w:rPr>
        <w:t>end</w:t>
      </w:r>
      <w:proofErr w:type="spellEnd"/>
      <w:r w:rsidRPr="00F30A29">
        <w:rPr>
          <w:b/>
          <w:bCs/>
          <w:color w:val="000000"/>
          <w:lang w:val="uk-UA"/>
        </w:rPr>
        <w:t>;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F30A29">
        <w:rPr>
          <w:color w:val="000000"/>
          <w:lang w:val="uk-UA"/>
        </w:rPr>
        <w:t>Загальний вигляд команди викли</w:t>
      </w:r>
      <w:r w:rsidR="00D80508">
        <w:rPr>
          <w:color w:val="000000"/>
          <w:lang w:val="uk-UA"/>
        </w:rPr>
        <w:t>ку процедури з аргументами і ре</w:t>
      </w:r>
      <w:r w:rsidRPr="00F30A29">
        <w:rPr>
          <w:color w:val="000000"/>
          <w:lang w:val="uk-UA"/>
        </w:rPr>
        <w:t>зультатами такий: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F30A29">
        <w:rPr>
          <w:b/>
          <w:bCs/>
          <w:color w:val="000000"/>
          <w:lang w:val="uk-UA"/>
        </w:rPr>
        <w:t xml:space="preserve">&lt;ім’я&gt; (&lt;списки виразів, значення </w:t>
      </w:r>
      <w:r w:rsidR="00D80508">
        <w:rPr>
          <w:b/>
          <w:bCs/>
          <w:color w:val="000000"/>
          <w:lang w:val="uk-UA"/>
        </w:rPr>
        <w:t>яких передаються аргументам про</w:t>
      </w:r>
      <w:r w:rsidRPr="00F30A29">
        <w:rPr>
          <w:b/>
          <w:bCs/>
          <w:color w:val="000000"/>
          <w:lang w:val="uk-UA"/>
        </w:rPr>
        <w:t>цедури&gt;, &lt;списки змінних, яким передаю</w:t>
      </w:r>
      <w:r w:rsidR="00D80508">
        <w:rPr>
          <w:b/>
          <w:bCs/>
          <w:color w:val="000000"/>
          <w:lang w:val="uk-UA"/>
        </w:rPr>
        <w:t>ть свої значення результати про</w:t>
      </w:r>
      <w:r w:rsidRPr="00F30A29">
        <w:rPr>
          <w:b/>
          <w:bCs/>
          <w:color w:val="000000"/>
          <w:lang w:val="uk-UA"/>
        </w:rPr>
        <w:t>цедури&gt;);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F30A29">
        <w:rPr>
          <w:i/>
          <w:iCs/>
          <w:color w:val="000000"/>
          <w:lang w:val="uk-UA"/>
        </w:rPr>
        <w:lastRenderedPageBreak/>
        <w:t>Звер</w:t>
      </w:r>
      <w:r w:rsidR="00D640D8">
        <w:rPr>
          <w:i/>
          <w:iCs/>
          <w:color w:val="000000"/>
          <w:lang w:val="uk-UA"/>
        </w:rPr>
        <w:t>ніть</w:t>
      </w:r>
      <w:r w:rsidRPr="00F30A29">
        <w:rPr>
          <w:i/>
          <w:iCs/>
          <w:color w:val="000000"/>
          <w:lang w:val="uk-UA"/>
        </w:rPr>
        <w:t xml:space="preserve"> вашу увагу: </w:t>
      </w:r>
      <w:r w:rsidRPr="00F30A29">
        <w:rPr>
          <w:color w:val="000000"/>
          <w:lang w:val="uk-UA"/>
        </w:rPr>
        <w:t>у команді</w:t>
      </w:r>
      <w:r w:rsidR="00D80508">
        <w:rPr>
          <w:color w:val="000000"/>
          <w:lang w:val="uk-UA"/>
        </w:rPr>
        <w:t xml:space="preserve"> виклику процедури порядок вира</w:t>
      </w:r>
      <w:r w:rsidRPr="00F30A29">
        <w:rPr>
          <w:color w:val="000000"/>
          <w:lang w:val="uk-UA"/>
        </w:rPr>
        <w:t>зів, значення яких передаються аргументам процедури, і змінних, яким</w:t>
      </w:r>
      <w:r w:rsidR="00D80508">
        <w:rPr>
          <w:color w:val="000000"/>
          <w:lang w:val="uk-UA"/>
        </w:rPr>
        <w:t xml:space="preserve"> </w:t>
      </w:r>
      <w:r w:rsidRPr="00F30A29">
        <w:rPr>
          <w:color w:val="000000"/>
          <w:lang w:val="uk-UA"/>
        </w:rPr>
        <w:t>передають свої значення результати процед</w:t>
      </w:r>
      <w:r w:rsidR="00D80508">
        <w:rPr>
          <w:color w:val="000000"/>
          <w:lang w:val="uk-UA"/>
        </w:rPr>
        <w:t>ури, повинен строго відпові</w:t>
      </w:r>
      <w:r w:rsidRPr="00F30A29">
        <w:rPr>
          <w:color w:val="000000"/>
          <w:lang w:val="uk-UA"/>
        </w:rPr>
        <w:t>дати порядку запису аргументів і резуль</w:t>
      </w:r>
      <w:r w:rsidR="00D80508">
        <w:rPr>
          <w:color w:val="000000"/>
          <w:lang w:val="uk-UA"/>
        </w:rPr>
        <w:t>татів процедури в рядку її заго</w:t>
      </w:r>
      <w:r w:rsidRPr="00F30A29">
        <w:rPr>
          <w:color w:val="000000"/>
          <w:lang w:val="uk-UA"/>
        </w:rPr>
        <w:t>ловка.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F30A29">
        <w:rPr>
          <w:b/>
          <w:bCs/>
          <w:color w:val="000000"/>
          <w:lang w:val="uk-UA"/>
        </w:rPr>
        <w:t xml:space="preserve">Змінні, які вказані в заголовку процедури, називаються </w:t>
      </w:r>
      <w:r w:rsidR="001F0AD7">
        <w:rPr>
          <w:b/>
          <w:bCs/>
          <w:i/>
          <w:iCs/>
          <w:color w:val="000000"/>
          <w:lang w:val="uk-UA"/>
        </w:rPr>
        <w:t>фор</w:t>
      </w:r>
      <w:r w:rsidRPr="00F30A29">
        <w:rPr>
          <w:b/>
          <w:bCs/>
          <w:i/>
          <w:iCs/>
          <w:color w:val="000000"/>
          <w:lang w:val="uk-UA"/>
        </w:rPr>
        <w:t>мальними параметрами процедури</w:t>
      </w:r>
      <w:r w:rsidRPr="00F30A29">
        <w:rPr>
          <w:b/>
          <w:bCs/>
          <w:color w:val="000000"/>
          <w:lang w:val="uk-UA"/>
        </w:rPr>
        <w:t>.</w:t>
      </w:r>
    </w:p>
    <w:p w:rsidR="00F30A29" w:rsidRPr="00F30A29" w:rsidRDefault="00F30A29" w:rsidP="00F30A2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F30A29">
        <w:rPr>
          <w:b/>
          <w:bCs/>
          <w:color w:val="000000"/>
          <w:lang w:val="uk-UA"/>
        </w:rPr>
        <w:t>Змінні, які вказуються в ко</w:t>
      </w:r>
      <w:r w:rsidR="001F0AD7">
        <w:rPr>
          <w:b/>
          <w:bCs/>
          <w:color w:val="000000"/>
          <w:lang w:val="uk-UA"/>
        </w:rPr>
        <w:t>манді виклику процедури, назива</w:t>
      </w:r>
      <w:r w:rsidRPr="00F30A29">
        <w:rPr>
          <w:b/>
          <w:bCs/>
          <w:color w:val="000000"/>
          <w:lang w:val="uk-UA"/>
        </w:rPr>
        <w:t xml:space="preserve">ються </w:t>
      </w:r>
      <w:r w:rsidRPr="00F30A29">
        <w:rPr>
          <w:b/>
          <w:bCs/>
          <w:i/>
          <w:iCs/>
          <w:color w:val="000000"/>
          <w:lang w:val="uk-UA"/>
        </w:rPr>
        <w:t>фактичними параметрами процедури</w:t>
      </w:r>
      <w:r w:rsidRPr="00F30A29">
        <w:rPr>
          <w:b/>
          <w:bCs/>
          <w:color w:val="000000"/>
          <w:lang w:val="uk-UA"/>
        </w:rPr>
        <w:t>.</w:t>
      </w:r>
    </w:p>
    <w:p w:rsidR="00C64D5D" w:rsidRPr="00F30A29" w:rsidRDefault="00C64D5D" w:rsidP="00F30A29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3731F8" w:rsidRPr="001F0AD7" w:rsidRDefault="00CE4AE9" w:rsidP="004F5A0E">
      <w:pPr>
        <w:autoSpaceDE w:val="0"/>
        <w:autoSpaceDN w:val="0"/>
        <w:adjustRightInd w:val="0"/>
        <w:ind w:firstLine="567"/>
        <w:jc w:val="both"/>
        <w:rPr>
          <w:b/>
          <w:u w:val="single"/>
          <w:lang w:val="uk-UA"/>
        </w:rPr>
      </w:pPr>
      <w:r w:rsidRPr="002D22DB">
        <w:rPr>
          <w:b/>
          <w:u w:val="single"/>
          <w:lang w:val="uk-UA"/>
        </w:rPr>
        <w:t>2.</w:t>
      </w:r>
      <w:r w:rsidR="002D22DB" w:rsidRPr="002D22DB">
        <w:rPr>
          <w:u w:val="single"/>
          <w:lang w:val="uk-UA"/>
        </w:rPr>
        <w:t xml:space="preserve"> </w:t>
      </w:r>
      <w:r w:rsidR="001F0AD7" w:rsidRPr="001F0AD7">
        <w:rPr>
          <w:b/>
          <w:u w:val="single"/>
          <w:lang w:val="uk-UA"/>
        </w:rPr>
        <w:t xml:space="preserve">Функції користувача в </w:t>
      </w:r>
      <w:proofErr w:type="spellStart"/>
      <w:r w:rsidR="001F0AD7" w:rsidRPr="001F0AD7">
        <w:rPr>
          <w:b/>
          <w:u w:val="single"/>
          <w:lang w:val="uk-UA"/>
        </w:rPr>
        <w:t>Delphi</w:t>
      </w:r>
      <w:proofErr w:type="spellEnd"/>
      <w:r w:rsidR="001F0AD7" w:rsidRPr="001F0AD7">
        <w:rPr>
          <w:b/>
          <w:u w:val="single"/>
          <w:lang w:val="uk-UA"/>
        </w:rPr>
        <w:t>.</w:t>
      </w:r>
    </w:p>
    <w:p w:rsidR="001F0AD7" w:rsidRPr="001F0AD7" w:rsidRDefault="001F0AD7" w:rsidP="001F0AD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bookmarkStart w:id="0" w:name="o"/>
      <w:r w:rsidRPr="001F0AD7">
        <w:rPr>
          <w:lang w:val="uk-UA"/>
        </w:rPr>
        <w:t>Як зазначалося вище, процедура може не мати результатів, а може</w:t>
      </w:r>
      <w:r>
        <w:rPr>
          <w:lang w:val="uk-UA"/>
        </w:rPr>
        <w:t xml:space="preserve"> </w:t>
      </w:r>
      <w:r w:rsidRPr="001F0AD7">
        <w:rPr>
          <w:lang w:val="uk-UA"/>
        </w:rPr>
        <w:t>мати один або більше результатів. Якщо процедура має один результат,</w:t>
      </w:r>
      <w:r>
        <w:rPr>
          <w:lang w:val="uk-UA"/>
        </w:rPr>
        <w:t xml:space="preserve"> </w:t>
      </w:r>
      <w:r w:rsidRPr="001F0AD7">
        <w:rPr>
          <w:lang w:val="uk-UA"/>
        </w:rPr>
        <w:t xml:space="preserve">то зручніше її оформити і викликати як </w:t>
      </w:r>
      <w:r w:rsidRPr="001F0AD7">
        <w:rPr>
          <w:b/>
          <w:bCs/>
          <w:lang w:val="uk-UA"/>
        </w:rPr>
        <w:t>функцію користувача</w:t>
      </w:r>
      <w:r w:rsidRPr="001F0AD7">
        <w:rPr>
          <w:lang w:val="uk-UA"/>
        </w:rPr>
        <w:t>.</w:t>
      </w:r>
    </w:p>
    <w:p w:rsidR="001F0AD7" w:rsidRPr="001F0AD7" w:rsidRDefault="001F0AD7" w:rsidP="001F0AD7">
      <w:pPr>
        <w:autoSpaceDE w:val="0"/>
        <w:autoSpaceDN w:val="0"/>
        <w:adjustRightInd w:val="0"/>
        <w:ind w:firstLine="567"/>
        <w:jc w:val="both"/>
        <w:rPr>
          <w:b/>
          <w:bCs/>
          <w:i/>
          <w:lang w:val="uk-UA"/>
        </w:rPr>
      </w:pPr>
      <w:r w:rsidRPr="001F0AD7">
        <w:rPr>
          <w:b/>
          <w:bCs/>
          <w:i/>
          <w:lang w:val="uk-UA"/>
        </w:rPr>
        <w:t xml:space="preserve">Функція користувача, як і процедура користувача – це відокремлена частина програми, яка </w:t>
      </w:r>
      <w:proofErr w:type="spellStart"/>
      <w:r w:rsidRPr="001F0AD7">
        <w:rPr>
          <w:b/>
          <w:bCs/>
          <w:i/>
          <w:lang w:val="uk-UA"/>
        </w:rPr>
        <w:t>маєсвоє</w:t>
      </w:r>
      <w:proofErr w:type="spellEnd"/>
      <w:r w:rsidRPr="001F0AD7">
        <w:rPr>
          <w:b/>
          <w:bCs/>
          <w:i/>
          <w:lang w:val="uk-UA"/>
        </w:rPr>
        <w:t xml:space="preserve"> ім’я та яка може бути викликана для виконання в будь-якій іншій частині програми.</w:t>
      </w:r>
    </w:p>
    <w:p w:rsidR="001F0AD7" w:rsidRPr="001F0AD7" w:rsidRDefault="001F0AD7" w:rsidP="001F0AD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F0AD7">
        <w:rPr>
          <w:lang w:val="uk-UA"/>
        </w:rPr>
        <w:t>Відрізняється функція від процедури таким:</w:t>
      </w:r>
    </w:p>
    <w:p w:rsidR="001F0AD7" w:rsidRPr="001F0AD7" w:rsidRDefault="001F0AD7" w:rsidP="001F0AD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F0AD7">
        <w:rPr>
          <w:lang w:val="uk-UA"/>
        </w:rPr>
        <w:t>1. Рядок заголовка функції виглядає так:</w:t>
      </w:r>
    </w:p>
    <w:p w:rsidR="001F0AD7" w:rsidRPr="001F0AD7" w:rsidRDefault="001F0AD7" w:rsidP="001F0AD7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proofErr w:type="spellStart"/>
      <w:r w:rsidRPr="001F0AD7">
        <w:rPr>
          <w:b/>
          <w:bCs/>
          <w:lang w:val="uk-UA"/>
        </w:rPr>
        <w:t>function</w:t>
      </w:r>
      <w:proofErr w:type="spellEnd"/>
      <w:r w:rsidRPr="001F0AD7">
        <w:rPr>
          <w:b/>
          <w:bCs/>
          <w:lang w:val="uk-UA"/>
        </w:rPr>
        <w:t xml:space="preserve"> &lt;ім’я&gt; (&lt;списки аргументів з</w:t>
      </w:r>
      <w:r>
        <w:rPr>
          <w:b/>
          <w:bCs/>
          <w:lang w:val="uk-UA"/>
        </w:rPr>
        <w:t xml:space="preserve"> </w:t>
      </w:r>
      <w:r w:rsidRPr="001F0AD7">
        <w:rPr>
          <w:b/>
          <w:bCs/>
          <w:lang w:val="uk-UA"/>
        </w:rPr>
        <w:t>їхніми типами&gt;): &lt;тип результату &gt;;</w:t>
      </w:r>
    </w:p>
    <w:p w:rsidR="001F0AD7" w:rsidRPr="001F0AD7" w:rsidRDefault="001F0AD7" w:rsidP="001F0AD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F0AD7">
        <w:rPr>
          <w:lang w:val="uk-UA"/>
        </w:rPr>
        <w:t>2. Значення, яке функція повинна</w:t>
      </w:r>
      <w:r>
        <w:rPr>
          <w:lang w:val="uk-UA"/>
        </w:rPr>
        <w:t xml:space="preserve"> </w:t>
      </w:r>
      <w:r w:rsidRPr="001F0AD7">
        <w:rPr>
          <w:lang w:val="uk-UA"/>
        </w:rPr>
        <w:t>повернути (передати) команді,</w:t>
      </w:r>
      <w:r>
        <w:rPr>
          <w:lang w:val="uk-UA"/>
        </w:rPr>
        <w:t xml:space="preserve"> </w:t>
      </w:r>
      <w:r w:rsidRPr="001F0AD7">
        <w:rPr>
          <w:lang w:val="uk-UA"/>
        </w:rPr>
        <w:t>яка її викликає, у тексті самої</w:t>
      </w:r>
      <w:r>
        <w:rPr>
          <w:lang w:val="uk-UA"/>
        </w:rPr>
        <w:t xml:space="preserve"> </w:t>
      </w:r>
      <w:r w:rsidRPr="001F0AD7">
        <w:rPr>
          <w:lang w:val="uk-UA"/>
        </w:rPr>
        <w:t>функції має бути присвоєно змінній, ім’я якої збігається з іменем</w:t>
      </w:r>
      <w:r w:rsidR="00D640D8">
        <w:rPr>
          <w:lang w:val="uk-UA"/>
        </w:rPr>
        <w:t xml:space="preserve"> </w:t>
      </w:r>
      <w:r w:rsidRPr="001F0AD7">
        <w:rPr>
          <w:lang w:val="uk-UA"/>
        </w:rPr>
        <w:t>функції.</w:t>
      </w:r>
    </w:p>
    <w:p w:rsidR="001F0AD7" w:rsidRPr="001F0AD7" w:rsidRDefault="001F0AD7" w:rsidP="001F0AD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F0AD7">
        <w:rPr>
          <w:lang w:val="uk-UA"/>
        </w:rPr>
        <w:t>3. Функція може бути викликана або</w:t>
      </w:r>
      <w:r w:rsidR="00D640D8">
        <w:rPr>
          <w:lang w:val="uk-UA"/>
        </w:rPr>
        <w:t xml:space="preserve"> </w:t>
      </w:r>
      <w:r w:rsidRPr="001F0AD7">
        <w:rPr>
          <w:lang w:val="uk-UA"/>
        </w:rPr>
        <w:t>в правій частині команди присвоювання, або в команді виведення.</w:t>
      </w:r>
    </w:p>
    <w:p w:rsidR="00C64D5D" w:rsidRPr="00C64D5D" w:rsidRDefault="00C64D5D" w:rsidP="00E22040">
      <w:pPr>
        <w:ind w:firstLine="567"/>
        <w:jc w:val="both"/>
        <w:rPr>
          <w:lang w:val="uk-UA"/>
        </w:rPr>
      </w:pPr>
    </w:p>
    <w:p w:rsidR="00C64D5D" w:rsidRPr="00C64D5D" w:rsidRDefault="002D22DB" w:rsidP="00E22040">
      <w:pPr>
        <w:ind w:firstLine="567"/>
        <w:jc w:val="both"/>
        <w:rPr>
          <w:lang w:val="uk-UA"/>
        </w:rPr>
      </w:pPr>
      <w:r w:rsidRPr="002D22DB">
        <w:rPr>
          <w:b/>
          <w:u w:val="single"/>
          <w:lang w:val="uk-UA"/>
        </w:rPr>
        <w:t xml:space="preserve">3. </w:t>
      </w:r>
      <w:r w:rsidR="001F0AD7" w:rsidRPr="001F0AD7">
        <w:rPr>
          <w:b/>
          <w:u w:val="single"/>
          <w:lang w:val="uk-UA"/>
        </w:rPr>
        <w:t xml:space="preserve">Стандартні процедури та функції в </w:t>
      </w:r>
      <w:proofErr w:type="spellStart"/>
      <w:r w:rsidR="001F0AD7" w:rsidRPr="001F0AD7">
        <w:rPr>
          <w:b/>
          <w:u w:val="single"/>
          <w:lang w:val="uk-UA"/>
        </w:rPr>
        <w:t>Delphi</w:t>
      </w:r>
      <w:proofErr w:type="spellEnd"/>
      <w:r w:rsidR="001F0AD7" w:rsidRPr="001F0AD7">
        <w:rPr>
          <w:b/>
          <w:u w:val="single"/>
          <w:lang w:val="uk-UA"/>
        </w:rPr>
        <w:t xml:space="preserve">. </w:t>
      </w:r>
    </w:p>
    <w:p w:rsidR="00D640D8" w:rsidRPr="00D640D8" w:rsidRDefault="00D640D8" w:rsidP="00D640D8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640D8">
        <w:rPr>
          <w:lang w:val="uk-UA"/>
        </w:rPr>
        <w:t xml:space="preserve">У мові програмування </w:t>
      </w:r>
      <w:proofErr w:type="spellStart"/>
      <w:r w:rsidRPr="00D640D8">
        <w:rPr>
          <w:b/>
          <w:bCs/>
          <w:lang w:val="uk-UA"/>
        </w:rPr>
        <w:t>Delphi</w:t>
      </w:r>
      <w:proofErr w:type="spellEnd"/>
      <w:r w:rsidRPr="00D640D8">
        <w:rPr>
          <w:b/>
          <w:bCs/>
          <w:lang w:val="uk-UA"/>
        </w:rPr>
        <w:t xml:space="preserve"> </w:t>
      </w:r>
      <w:r w:rsidRPr="00D640D8">
        <w:rPr>
          <w:lang w:val="uk-UA"/>
        </w:rPr>
        <w:t>можна використовувати великий набір</w:t>
      </w:r>
      <w:r>
        <w:rPr>
          <w:lang w:val="uk-UA"/>
        </w:rPr>
        <w:t xml:space="preserve"> </w:t>
      </w:r>
      <w:r w:rsidRPr="00D640D8">
        <w:rPr>
          <w:lang w:val="uk-UA"/>
        </w:rPr>
        <w:t>стандартних процедур і функцій, призначених для виконання різноманітних операцій над числами, текстами, елементами керування, графічними об’єктами, файлами та ін.</w:t>
      </w:r>
    </w:p>
    <w:p w:rsidR="00D640D8" w:rsidRPr="00D640D8" w:rsidRDefault="00D640D8" w:rsidP="00D640D8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640D8">
        <w:rPr>
          <w:lang w:val="uk-UA"/>
        </w:rPr>
        <w:t xml:space="preserve">Деякі з них ви вже використовували, наприклад функцію </w:t>
      </w:r>
      <w:proofErr w:type="spellStart"/>
      <w:r w:rsidRPr="00D640D8">
        <w:rPr>
          <w:b/>
          <w:bCs/>
          <w:lang w:val="uk-UA"/>
        </w:rPr>
        <w:t>StrToInt</w:t>
      </w:r>
      <w:proofErr w:type="spellEnd"/>
      <w:r>
        <w:rPr>
          <w:b/>
          <w:bCs/>
          <w:lang w:val="uk-UA"/>
        </w:rPr>
        <w:t xml:space="preserve"> </w:t>
      </w:r>
      <w:r w:rsidRPr="00D640D8">
        <w:rPr>
          <w:lang w:val="uk-UA"/>
        </w:rPr>
        <w:t xml:space="preserve">для переведення тексту в ціле число, функцію </w:t>
      </w:r>
      <w:proofErr w:type="spellStart"/>
      <w:r w:rsidRPr="00D640D8">
        <w:rPr>
          <w:b/>
          <w:bCs/>
          <w:lang w:val="uk-UA"/>
        </w:rPr>
        <w:t>FloatToStr</w:t>
      </w:r>
      <w:proofErr w:type="spellEnd"/>
      <w:r w:rsidRPr="00D640D8">
        <w:rPr>
          <w:b/>
          <w:bCs/>
          <w:lang w:val="uk-UA"/>
        </w:rPr>
        <w:t xml:space="preserve"> </w:t>
      </w:r>
      <w:r w:rsidRPr="00D640D8">
        <w:rPr>
          <w:lang w:val="uk-UA"/>
        </w:rPr>
        <w:t xml:space="preserve">для переведення дійсного числа в текст, функцію </w:t>
      </w:r>
      <w:proofErr w:type="spellStart"/>
      <w:r w:rsidRPr="00D640D8">
        <w:rPr>
          <w:b/>
          <w:bCs/>
          <w:lang w:val="uk-UA"/>
        </w:rPr>
        <w:t>sqrt</w:t>
      </w:r>
      <w:proofErr w:type="spellEnd"/>
      <w:r w:rsidRPr="00D640D8">
        <w:rPr>
          <w:b/>
          <w:bCs/>
          <w:lang w:val="uk-UA"/>
        </w:rPr>
        <w:t xml:space="preserve"> </w:t>
      </w:r>
      <w:r w:rsidRPr="00D640D8">
        <w:rPr>
          <w:lang w:val="uk-UA"/>
        </w:rPr>
        <w:t>для обчислення арифметичного</w:t>
      </w:r>
      <w:r>
        <w:rPr>
          <w:lang w:val="uk-UA"/>
        </w:rPr>
        <w:t xml:space="preserve"> </w:t>
      </w:r>
      <w:r w:rsidRPr="00D640D8">
        <w:rPr>
          <w:lang w:val="uk-UA"/>
        </w:rPr>
        <w:t>квадратного кореня з дійсного числа.</w:t>
      </w:r>
    </w:p>
    <w:p w:rsidR="00C64D5D" w:rsidRPr="00D640D8" w:rsidRDefault="00D640D8" w:rsidP="00D640D8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177800</wp:posOffset>
            </wp:positionV>
            <wp:extent cx="6838950" cy="4648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0D8">
        <w:rPr>
          <w:lang w:val="uk-UA"/>
        </w:rPr>
        <w:t>Розглянемо ще кілька стандартних математичних функцій та їхнє</w:t>
      </w:r>
      <w:r>
        <w:rPr>
          <w:lang w:val="uk-UA"/>
        </w:rPr>
        <w:t xml:space="preserve"> </w:t>
      </w:r>
      <w:r w:rsidRPr="00D640D8">
        <w:rPr>
          <w:lang w:val="uk-UA"/>
        </w:rPr>
        <w:t>призначення (табл.).</w:t>
      </w:r>
    </w:p>
    <w:p w:rsidR="00D640D8" w:rsidRDefault="00D640D8" w:rsidP="00D640D8">
      <w:pPr>
        <w:autoSpaceDE w:val="0"/>
        <w:autoSpaceDN w:val="0"/>
        <w:adjustRightInd w:val="0"/>
        <w:ind w:firstLine="567"/>
        <w:jc w:val="center"/>
        <w:rPr>
          <w:i/>
          <w:iCs/>
          <w:lang w:val="uk-UA"/>
        </w:rPr>
      </w:pPr>
    </w:p>
    <w:p w:rsidR="00D640D8" w:rsidRPr="00D640D8" w:rsidRDefault="00D640D8" w:rsidP="00D640D8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640D8">
        <w:rPr>
          <w:i/>
          <w:iCs/>
          <w:lang w:val="uk-UA"/>
        </w:rPr>
        <w:t>Звер</w:t>
      </w:r>
      <w:r>
        <w:rPr>
          <w:i/>
          <w:iCs/>
          <w:lang w:val="uk-UA"/>
        </w:rPr>
        <w:t>ніть</w:t>
      </w:r>
      <w:r w:rsidRPr="00D640D8">
        <w:rPr>
          <w:i/>
          <w:iCs/>
          <w:lang w:val="uk-UA"/>
        </w:rPr>
        <w:t xml:space="preserve"> вашу увагу</w:t>
      </w:r>
      <w:r w:rsidRPr="00D640D8">
        <w:rPr>
          <w:lang w:val="uk-UA"/>
        </w:rPr>
        <w:t>:</w:t>
      </w:r>
    </w:p>
    <w:p w:rsidR="00D640D8" w:rsidRPr="00D640D8" w:rsidRDefault="00D640D8" w:rsidP="00D640D8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640D8">
        <w:rPr>
          <w:lang w:val="uk-UA"/>
        </w:rPr>
        <w:t>1. При виклику функції без аргументів потрібно вказувати лише її</w:t>
      </w:r>
      <w:r>
        <w:rPr>
          <w:lang w:val="uk-UA"/>
        </w:rPr>
        <w:t xml:space="preserve"> </w:t>
      </w:r>
      <w:r w:rsidRPr="00D640D8">
        <w:rPr>
          <w:lang w:val="uk-UA"/>
        </w:rPr>
        <w:t xml:space="preserve">ім’я, наприклад </w:t>
      </w:r>
      <w:r w:rsidRPr="00D640D8">
        <w:rPr>
          <w:b/>
          <w:bCs/>
          <w:lang w:val="uk-UA"/>
        </w:rPr>
        <w:t>х :</w:t>
      </w:r>
      <w:r>
        <w:rPr>
          <w:b/>
          <w:bCs/>
          <w:lang w:val="uk-UA"/>
        </w:rPr>
        <w:t>=</w:t>
      </w:r>
      <w:r w:rsidRPr="00D640D8">
        <w:rPr>
          <w:rFonts w:eastAsia="SymbolMT"/>
          <w:lang w:val="uk-UA"/>
        </w:rPr>
        <w:t xml:space="preserve"> </w:t>
      </w:r>
      <w:proofErr w:type="spellStart"/>
      <w:r w:rsidRPr="00D640D8">
        <w:rPr>
          <w:b/>
          <w:bCs/>
          <w:lang w:val="uk-UA"/>
        </w:rPr>
        <w:t>Pi</w:t>
      </w:r>
      <w:proofErr w:type="spellEnd"/>
      <w:r w:rsidRPr="00D640D8">
        <w:rPr>
          <w:lang w:val="uk-UA"/>
        </w:rPr>
        <w:t>.</w:t>
      </w:r>
    </w:p>
    <w:p w:rsidR="00D640D8" w:rsidRPr="00D640D8" w:rsidRDefault="00D640D8" w:rsidP="00D640D8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640D8">
        <w:rPr>
          <w:lang w:val="uk-UA"/>
        </w:rPr>
        <w:t xml:space="preserve">2. Перед першим використанням функції </w:t>
      </w:r>
      <w:proofErr w:type="spellStart"/>
      <w:r w:rsidRPr="00D640D8">
        <w:rPr>
          <w:b/>
          <w:bCs/>
          <w:lang w:val="uk-UA"/>
        </w:rPr>
        <w:t>Random</w:t>
      </w:r>
      <w:proofErr w:type="spellEnd"/>
      <w:r w:rsidRPr="00D640D8">
        <w:rPr>
          <w:b/>
          <w:bCs/>
          <w:lang w:val="uk-UA"/>
        </w:rPr>
        <w:t xml:space="preserve"> </w:t>
      </w:r>
      <w:r w:rsidRPr="00D640D8">
        <w:rPr>
          <w:lang w:val="uk-UA"/>
        </w:rPr>
        <w:t>потрібно включити</w:t>
      </w:r>
      <w:r>
        <w:rPr>
          <w:lang w:val="uk-UA"/>
        </w:rPr>
        <w:t xml:space="preserve"> </w:t>
      </w:r>
      <w:r w:rsidRPr="00D640D8">
        <w:rPr>
          <w:lang w:val="uk-UA"/>
        </w:rPr>
        <w:t xml:space="preserve">до тексту проекту команду виклику процедури </w:t>
      </w:r>
      <w:proofErr w:type="spellStart"/>
      <w:r w:rsidRPr="00D640D8">
        <w:rPr>
          <w:b/>
          <w:bCs/>
          <w:lang w:val="uk-UA"/>
        </w:rPr>
        <w:t>Randomize</w:t>
      </w:r>
      <w:proofErr w:type="spellEnd"/>
      <w:r w:rsidRPr="00D640D8">
        <w:rPr>
          <w:b/>
          <w:bCs/>
          <w:lang w:val="uk-UA"/>
        </w:rPr>
        <w:t xml:space="preserve"> </w:t>
      </w:r>
      <w:r w:rsidRPr="00D640D8">
        <w:rPr>
          <w:lang w:val="uk-UA"/>
        </w:rPr>
        <w:t>без аргументів і без результатів, яка запустить генератор випадкових чисел.</w:t>
      </w:r>
    </w:p>
    <w:p w:rsidR="00C64D5D" w:rsidRDefault="00D640D8" w:rsidP="00D640D8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640D8">
        <w:rPr>
          <w:lang w:val="uk-UA"/>
        </w:rPr>
        <w:t xml:space="preserve">3. Для використання функції </w:t>
      </w:r>
      <w:proofErr w:type="spellStart"/>
      <w:r w:rsidRPr="00D640D8">
        <w:rPr>
          <w:b/>
          <w:bCs/>
          <w:lang w:val="uk-UA"/>
        </w:rPr>
        <w:t>Power</w:t>
      </w:r>
      <w:proofErr w:type="spellEnd"/>
      <w:r w:rsidRPr="00D640D8">
        <w:rPr>
          <w:b/>
          <w:bCs/>
          <w:lang w:val="uk-UA"/>
        </w:rPr>
        <w:t xml:space="preserve"> </w:t>
      </w:r>
      <w:r w:rsidRPr="00D640D8">
        <w:rPr>
          <w:lang w:val="uk-UA"/>
        </w:rPr>
        <w:t xml:space="preserve">потрібно в рядок </w:t>
      </w:r>
      <w:proofErr w:type="spellStart"/>
      <w:r w:rsidRPr="00D640D8">
        <w:rPr>
          <w:b/>
          <w:bCs/>
          <w:lang w:val="uk-UA"/>
        </w:rPr>
        <w:t>Uses</w:t>
      </w:r>
      <w:proofErr w:type="spellEnd"/>
      <w:r w:rsidRPr="00D640D8">
        <w:rPr>
          <w:b/>
          <w:bCs/>
          <w:lang w:val="uk-UA"/>
        </w:rPr>
        <w:t xml:space="preserve"> </w:t>
      </w:r>
      <w:proofErr w:type="spellStart"/>
      <w:r w:rsidRPr="00D640D8">
        <w:rPr>
          <w:lang w:val="uk-UA"/>
        </w:rPr>
        <w:t>текступроекту</w:t>
      </w:r>
      <w:proofErr w:type="spellEnd"/>
      <w:r w:rsidRPr="00D640D8">
        <w:rPr>
          <w:lang w:val="uk-UA"/>
        </w:rPr>
        <w:t xml:space="preserve"> додати текст </w:t>
      </w:r>
      <w:proofErr w:type="spellStart"/>
      <w:r w:rsidRPr="00D640D8">
        <w:rPr>
          <w:b/>
          <w:bCs/>
          <w:lang w:val="uk-UA"/>
        </w:rPr>
        <w:t>Math</w:t>
      </w:r>
      <w:proofErr w:type="spellEnd"/>
      <w:r w:rsidRPr="00D640D8">
        <w:rPr>
          <w:lang w:val="uk-UA"/>
        </w:rPr>
        <w:t>. Після цього до проекту підключиться додаткова бібліотека стандартних процедур та функцій і стане</w:t>
      </w:r>
      <w:r>
        <w:rPr>
          <w:lang w:val="uk-UA"/>
        </w:rPr>
        <w:t xml:space="preserve"> </w:t>
      </w:r>
      <w:r w:rsidRPr="00D640D8">
        <w:rPr>
          <w:lang w:val="uk-UA"/>
        </w:rPr>
        <w:t>можливим використання ще цілого ряду математичних та інших</w:t>
      </w:r>
      <w:r>
        <w:rPr>
          <w:lang w:val="uk-UA"/>
        </w:rPr>
        <w:t xml:space="preserve"> </w:t>
      </w:r>
      <w:r w:rsidRPr="00D640D8">
        <w:rPr>
          <w:lang w:val="uk-UA"/>
        </w:rPr>
        <w:t xml:space="preserve">процедур і функцій, з якими ви можете ознайомитися в </w:t>
      </w:r>
      <w:r w:rsidRPr="00D640D8">
        <w:rPr>
          <w:b/>
          <w:bCs/>
          <w:lang w:val="uk-UA"/>
        </w:rPr>
        <w:t>Довідці</w:t>
      </w:r>
      <w:r w:rsidRPr="00D640D8">
        <w:rPr>
          <w:lang w:val="uk-UA"/>
        </w:rPr>
        <w:t>.</w:t>
      </w:r>
    </w:p>
    <w:p w:rsidR="00D640D8" w:rsidRPr="00D640D8" w:rsidRDefault="00D640D8" w:rsidP="00D640D8">
      <w:pPr>
        <w:ind w:firstLine="567"/>
        <w:jc w:val="both"/>
        <w:rPr>
          <w:lang w:val="uk-UA"/>
        </w:rPr>
      </w:pPr>
    </w:p>
    <w:bookmarkEnd w:id="0"/>
    <w:p w:rsidR="006468ED" w:rsidRPr="0025496B" w:rsidRDefault="00B13F06" w:rsidP="006468ED">
      <w:pPr>
        <w:ind w:firstLine="567"/>
        <w:jc w:val="center"/>
        <w:rPr>
          <w:b/>
          <w:color w:val="FF0000"/>
          <w:u w:val="single"/>
          <w:lang w:val="uk-UA"/>
        </w:rPr>
      </w:pPr>
      <w:r>
        <w:rPr>
          <w:b/>
          <w:color w:val="FF0000"/>
          <w:u w:val="single"/>
          <w:lang w:val="uk-UA"/>
        </w:rPr>
        <w:t>Практичні завдання</w:t>
      </w:r>
      <w:r w:rsidR="00B9530D">
        <w:rPr>
          <w:b/>
          <w:color w:val="FF0000"/>
          <w:u w:val="single"/>
          <w:lang w:val="uk-UA"/>
        </w:rPr>
        <w:t>:</w:t>
      </w:r>
    </w:p>
    <w:p w:rsidR="00B9530D" w:rsidRPr="00B13F06" w:rsidRDefault="00B13F06" w:rsidP="00B13F06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13F06">
        <w:rPr>
          <w:b/>
          <w:bCs/>
          <w:lang w:val="uk-UA"/>
        </w:rPr>
        <w:t>1.</w:t>
      </w:r>
      <w:r w:rsidRPr="00B13F06">
        <w:rPr>
          <w:rFonts w:eastAsia="SymbolMT"/>
          <w:lang w:val="uk-UA"/>
        </w:rPr>
        <w:t xml:space="preserve"> </w:t>
      </w:r>
      <w:r w:rsidRPr="00B13F06">
        <w:rPr>
          <w:lang w:val="uk-UA"/>
        </w:rPr>
        <w:t xml:space="preserve">Запишіть заголовок процедури з іменем </w:t>
      </w:r>
      <w:proofErr w:type="spellStart"/>
      <w:r w:rsidRPr="00B13F06">
        <w:rPr>
          <w:b/>
          <w:bCs/>
          <w:i/>
          <w:iCs/>
          <w:lang w:val="uk-UA"/>
        </w:rPr>
        <w:t>stepin</w:t>
      </w:r>
      <w:proofErr w:type="spellEnd"/>
      <w:r w:rsidRPr="00B13F06">
        <w:rPr>
          <w:lang w:val="uk-UA"/>
        </w:rPr>
        <w:t>, аргументами якої є</w:t>
      </w:r>
      <w:r>
        <w:rPr>
          <w:lang w:val="uk-UA"/>
        </w:rPr>
        <w:t xml:space="preserve"> </w:t>
      </w:r>
      <w:r w:rsidRPr="00B13F06">
        <w:rPr>
          <w:lang w:val="uk-UA"/>
        </w:rPr>
        <w:t xml:space="preserve">змінна </w:t>
      </w:r>
      <w:r w:rsidRPr="00B13F06">
        <w:rPr>
          <w:i/>
          <w:iCs/>
          <w:lang w:val="uk-UA"/>
        </w:rPr>
        <w:t xml:space="preserve">a </w:t>
      </w:r>
      <w:r w:rsidRPr="00B13F06">
        <w:rPr>
          <w:lang w:val="uk-UA"/>
        </w:rPr>
        <w:t xml:space="preserve">дійсного типу і змінна </w:t>
      </w:r>
      <w:r w:rsidRPr="00B13F06">
        <w:rPr>
          <w:i/>
          <w:iCs/>
          <w:lang w:val="uk-UA"/>
        </w:rPr>
        <w:t xml:space="preserve">b </w:t>
      </w:r>
      <w:r w:rsidRPr="00B13F06">
        <w:rPr>
          <w:lang w:val="uk-UA"/>
        </w:rPr>
        <w:t xml:space="preserve">цілого типу, а результатом – змінна </w:t>
      </w:r>
      <w:r w:rsidRPr="00B13F06">
        <w:rPr>
          <w:i/>
          <w:iCs/>
          <w:lang w:val="uk-UA"/>
        </w:rPr>
        <w:t>с</w:t>
      </w:r>
      <w:r>
        <w:rPr>
          <w:i/>
          <w:iCs/>
          <w:lang w:val="uk-UA"/>
        </w:rPr>
        <w:t xml:space="preserve"> </w:t>
      </w:r>
      <w:r w:rsidRPr="00B13F06">
        <w:rPr>
          <w:lang w:val="uk-UA"/>
        </w:rPr>
        <w:t>дійсного типу, і приклад команди її виклику.</w:t>
      </w:r>
    </w:p>
    <w:p w:rsidR="00B13F06" w:rsidRPr="00B13F06" w:rsidRDefault="00B13F06" w:rsidP="00B13F06">
      <w:pPr>
        <w:tabs>
          <w:tab w:val="left" w:pos="851"/>
        </w:tabs>
        <w:ind w:firstLine="567"/>
        <w:jc w:val="both"/>
        <w:rPr>
          <w:lang w:val="uk-UA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bCs/>
          <w:lang w:val="uk-UA"/>
        </w:rPr>
        <w:t>2</w:t>
      </w:r>
      <w:r w:rsidRPr="00B13F06">
        <w:rPr>
          <w:b/>
          <w:bCs/>
          <w:i/>
          <w:iCs/>
          <w:lang w:val="uk-UA"/>
        </w:rPr>
        <w:t xml:space="preserve">. </w:t>
      </w:r>
      <w:r w:rsidRPr="00B13F06">
        <w:rPr>
          <w:lang w:val="uk-UA"/>
        </w:rPr>
        <w:t xml:space="preserve">Запишіть процедуру з іменем </w:t>
      </w:r>
      <w:proofErr w:type="spellStart"/>
      <w:r w:rsidRPr="00B13F06">
        <w:rPr>
          <w:b/>
          <w:bCs/>
          <w:i/>
          <w:iCs/>
          <w:lang w:val="uk-UA"/>
        </w:rPr>
        <w:t>square</w:t>
      </w:r>
      <w:proofErr w:type="spellEnd"/>
      <w:r w:rsidRPr="00B13F06">
        <w:rPr>
          <w:lang w:val="uk-UA"/>
        </w:rPr>
        <w:t>, яка виконує обчислення площі</w:t>
      </w:r>
      <w:r>
        <w:rPr>
          <w:lang w:val="uk-UA"/>
        </w:rPr>
        <w:t xml:space="preserve"> </w:t>
      </w:r>
      <w:r w:rsidRPr="00B13F06">
        <w:rPr>
          <w:lang w:val="uk-UA"/>
        </w:rPr>
        <w:t>трикутника за відомими довжинами його сторін, значення яких передаються до процедури як аргументи. Для обчислення площі використайте</w:t>
      </w:r>
      <w:r>
        <w:rPr>
          <w:lang w:val="uk-UA"/>
        </w:rPr>
        <w:t xml:space="preserve"> </w:t>
      </w:r>
      <w:r w:rsidRPr="00B13F06">
        <w:rPr>
          <w:lang w:val="uk-UA"/>
        </w:rPr>
        <w:t xml:space="preserve">формулу </w:t>
      </w:r>
      <w:proofErr w:type="spellStart"/>
      <w:r w:rsidRPr="00B13F06">
        <w:rPr>
          <w:lang w:val="uk-UA"/>
        </w:rPr>
        <w:t>Герона</w:t>
      </w:r>
      <w:proofErr w:type="spellEnd"/>
      <w:r w:rsidRPr="00B13F06">
        <w:rPr>
          <w:lang w:val="uk-UA"/>
        </w:rPr>
        <w:t>.</w:t>
      </w:r>
    </w:p>
    <w:p w:rsidR="00B13F06" w:rsidRPr="00B13F06" w:rsidRDefault="00B13F06" w:rsidP="00B13F06">
      <w:pPr>
        <w:tabs>
          <w:tab w:val="left" w:pos="851"/>
        </w:tabs>
        <w:ind w:firstLine="567"/>
        <w:jc w:val="both"/>
        <w:rPr>
          <w:lang w:val="uk-UA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bCs/>
          <w:lang w:val="uk-UA"/>
        </w:rPr>
        <w:t>3</w:t>
      </w:r>
      <w:r w:rsidRPr="00B13F06">
        <w:rPr>
          <w:b/>
          <w:bCs/>
          <w:lang w:val="uk-UA"/>
        </w:rPr>
        <w:t>.</w:t>
      </w:r>
      <w:r w:rsidRPr="00B13F06">
        <w:rPr>
          <w:rFonts w:eastAsia="SymbolMT"/>
          <w:lang w:val="uk-UA"/>
        </w:rPr>
        <w:t xml:space="preserve"> </w:t>
      </w:r>
      <w:r w:rsidRPr="00B13F06">
        <w:rPr>
          <w:lang w:val="uk-UA"/>
        </w:rPr>
        <w:t xml:space="preserve">Запишіть заголовок функції з іменем </w:t>
      </w:r>
      <w:proofErr w:type="spellStart"/>
      <w:r w:rsidRPr="00B13F06">
        <w:rPr>
          <w:b/>
          <w:bCs/>
          <w:i/>
          <w:iCs/>
          <w:lang w:val="uk-UA"/>
        </w:rPr>
        <w:t>length</w:t>
      </w:r>
      <w:proofErr w:type="spellEnd"/>
      <w:r w:rsidRPr="00B13F06">
        <w:rPr>
          <w:lang w:val="uk-UA"/>
        </w:rPr>
        <w:t>, аргументами якої є чотири змінні цілого типу, а результат має дійсний тип, і приклад команди</w:t>
      </w:r>
      <w:r>
        <w:rPr>
          <w:lang w:val="uk-UA"/>
        </w:rPr>
        <w:t xml:space="preserve"> </w:t>
      </w:r>
      <w:r w:rsidRPr="00B13F06">
        <w:rPr>
          <w:lang w:val="uk-UA"/>
        </w:rPr>
        <w:t>її виклику.</w:t>
      </w:r>
    </w:p>
    <w:p w:rsidR="00B13F06" w:rsidRDefault="00B13F06" w:rsidP="00B13F06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B13F06" w:rsidRPr="00B13F06" w:rsidRDefault="00B13F06" w:rsidP="008A3210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bCs/>
          <w:lang w:val="uk-UA"/>
        </w:rPr>
        <w:t>4</w:t>
      </w:r>
      <w:r w:rsidRPr="00B13F06">
        <w:rPr>
          <w:b/>
          <w:bCs/>
          <w:lang w:val="uk-UA"/>
        </w:rPr>
        <w:t>.</w:t>
      </w:r>
      <w:r w:rsidRPr="00B13F06">
        <w:rPr>
          <w:rFonts w:eastAsia="SymbolMT"/>
          <w:lang w:val="uk-UA"/>
        </w:rPr>
        <w:t xml:space="preserve"> </w:t>
      </w:r>
      <w:r w:rsidRPr="00B13F06">
        <w:rPr>
          <w:lang w:val="uk-UA"/>
        </w:rPr>
        <w:t xml:space="preserve">Запишіть функцію, яка виконує обчислення довжини відрізка за відомими координатами його кінців. Запишіть команду виклику цієї функції для обчислення довжини відрізка </w:t>
      </w:r>
      <w:r w:rsidRPr="00B13F06">
        <w:rPr>
          <w:i/>
          <w:iCs/>
          <w:lang w:val="uk-UA"/>
        </w:rPr>
        <w:t xml:space="preserve">а </w:t>
      </w:r>
      <w:r w:rsidRPr="00B13F06">
        <w:rPr>
          <w:lang w:val="uk-UA"/>
        </w:rPr>
        <w:t>з координатами кінців (0; 0) та</w:t>
      </w:r>
      <w:r w:rsidR="008A3210">
        <w:rPr>
          <w:lang w:val="uk-UA"/>
        </w:rPr>
        <w:t xml:space="preserve"> </w:t>
      </w:r>
      <w:r w:rsidRPr="00B13F06">
        <w:rPr>
          <w:lang w:val="uk-UA"/>
        </w:rPr>
        <w:t>(20; 30).</w:t>
      </w:r>
    </w:p>
    <w:p w:rsidR="008A3210" w:rsidRDefault="008A3210" w:rsidP="00B13F06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B13F06" w:rsidRPr="00B13F06" w:rsidRDefault="008A3210" w:rsidP="008A3210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A3210">
        <w:rPr>
          <w:rFonts w:eastAsia="Arial Unicode MS"/>
          <w:b/>
          <w:lang w:val="uk-UA"/>
        </w:rPr>
        <w:t>5</w:t>
      </w:r>
      <w:r w:rsidR="00B13F06" w:rsidRPr="00B13F06">
        <w:rPr>
          <w:b/>
          <w:bCs/>
          <w:lang w:val="uk-UA"/>
        </w:rPr>
        <w:t>.</w:t>
      </w:r>
      <w:r w:rsidR="00B13F06" w:rsidRPr="00B13F06">
        <w:rPr>
          <w:rFonts w:eastAsia="SymbolMT"/>
          <w:lang w:val="uk-UA"/>
        </w:rPr>
        <w:t xml:space="preserve"> </w:t>
      </w:r>
      <w:r w:rsidR="00B13F06" w:rsidRPr="00B13F06">
        <w:rPr>
          <w:lang w:val="uk-UA"/>
        </w:rPr>
        <w:t xml:space="preserve">Створіть проект, у якому можна знайти максимальне із чотирьох заданих різних цілих чисел. Використайте функцію для знаходження більшого з двох заданих цілих чисел. Створіть у власній папці папку </w:t>
      </w:r>
      <w:r w:rsidR="00B13F06" w:rsidRPr="00B13F06">
        <w:rPr>
          <w:b/>
          <w:bCs/>
          <w:lang w:val="uk-UA"/>
        </w:rPr>
        <w:t>Проект 2</w:t>
      </w:r>
      <w:r>
        <w:rPr>
          <w:b/>
          <w:bCs/>
          <w:lang w:val="uk-UA"/>
        </w:rPr>
        <w:t>5</w:t>
      </w:r>
      <w:r w:rsidR="00B13F06" w:rsidRPr="00B13F06">
        <w:rPr>
          <w:b/>
          <w:bCs/>
          <w:lang w:val="uk-UA"/>
        </w:rPr>
        <w:t xml:space="preserve"> </w:t>
      </w:r>
      <w:r w:rsidR="00B13F06" w:rsidRPr="00B13F06">
        <w:rPr>
          <w:lang w:val="uk-UA"/>
        </w:rPr>
        <w:t>і збережіть у ній проект.</w:t>
      </w:r>
    </w:p>
    <w:p w:rsidR="00B13F06" w:rsidRPr="00B13F06" w:rsidRDefault="00B13F06" w:rsidP="00B13F06">
      <w:pPr>
        <w:tabs>
          <w:tab w:val="left" w:pos="851"/>
        </w:tabs>
        <w:ind w:firstLine="567"/>
        <w:jc w:val="both"/>
        <w:rPr>
          <w:lang w:val="uk-UA"/>
        </w:rPr>
      </w:pPr>
    </w:p>
    <w:p w:rsidR="00DF049C" w:rsidRPr="004F5A0E" w:rsidRDefault="006D5258" w:rsidP="00C42BCF">
      <w:pPr>
        <w:ind w:left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Домашнє завдання:</w:t>
      </w:r>
    </w:p>
    <w:p w:rsidR="003E6824" w:rsidRPr="004F5A0E" w:rsidRDefault="006D5258" w:rsidP="003E6824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5A0E">
        <w:rPr>
          <w:lang w:val="uk-UA"/>
        </w:rPr>
        <w:t>Вивчити конспект.</w:t>
      </w:r>
    </w:p>
    <w:p w:rsidR="008A3210" w:rsidRPr="004F5A0E" w:rsidRDefault="008A3210" w:rsidP="008A3210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5A0E">
        <w:rPr>
          <w:lang w:val="uk-UA"/>
        </w:rPr>
        <w:t xml:space="preserve">Опрацювати матеріал підручника на ст. </w:t>
      </w:r>
      <w:r>
        <w:rPr>
          <w:lang w:val="uk-UA"/>
        </w:rPr>
        <w:t>95-100</w:t>
      </w:r>
      <w:r w:rsidRPr="004F5A0E">
        <w:rPr>
          <w:lang w:val="uk-UA"/>
        </w:rPr>
        <w:t xml:space="preserve">. (Й.Я. </w:t>
      </w:r>
      <w:proofErr w:type="spellStart"/>
      <w:r w:rsidRPr="004F5A0E">
        <w:rPr>
          <w:lang w:val="uk-UA"/>
        </w:rPr>
        <w:t>Ривкінд</w:t>
      </w:r>
      <w:proofErr w:type="spellEnd"/>
      <w:r w:rsidRPr="004F5A0E">
        <w:rPr>
          <w:lang w:val="uk-UA"/>
        </w:rPr>
        <w:t xml:space="preserve">, Т.І. Лисенко, Л.А. </w:t>
      </w:r>
      <w:proofErr w:type="spellStart"/>
      <w:r w:rsidRPr="004F5A0E">
        <w:rPr>
          <w:lang w:val="uk-UA"/>
        </w:rPr>
        <w:t>Чернікова</w:t>
      </w:r>
      <w:proofErr w:type="spellEnd"/>
      <w:r w:rsidRPr="004F5A0E">
        <w:rPr>
          <w:lang w:val="uk-UA"/>
        </w:rPr>
        <w:t>, В.В. </w:t>
      </w:r>
      <w:proofErr w:type="spellStart"/>
      <w:r w:rsidRPr="004F5A0E">
        <w:rPr>
          <w:lang w:val="uk-UA"/>
        </w:rPr>
        <w:t>Шакотько</w:t>
      </w:r>
      <w:proofErr w:type="spellEnd"/>
      <w:r w:rsidRPr="004F5A0E">
        <w:rPr>
          <w:lang w:val="uk-UA"/>
        </w:rPr>
        <w:t>).</w:t>
      </w:r>
    </w:p>
    <w:p w:rsidR="008A3210" w:rsidRPr="004F5A0E" w:rsidRDefault="008A3210" w:rsidP="008A3210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5A0E">
        <w:rPr>
          <w:lang w:val="uk-UA"/>
        </w:rPr>
        <w:t xml:space="preserve">Завершити виконання </w:t>
      </w:r>
      <w:r>
        <w:rPr>
          <w:lang w:val="uk-UA"/>
        </w:rPr>
        <w:t>практичних завдань</w:t>
      </w:r>
      <w:r w:rsidRPr="004F5A0E">
        <w:rPr>
          <w:lang w:val="uk-UA"/>
        </w:rPr>
        <w:t>.</w:t>
      </w:r>
    </w:p>
    <w:sectPr w:rsidR="008A3210" w:rsidRPr="004F5A0E" w:rsidSect="006711B0">
      <w:type w:val="continuous"/>
      <w:pgSz w:w="11906" w:h="16838"/>
      <w:pgMar w:top="567" w:right="567" w:bottom="567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B4A"/>
    <w:multiLevelType w:val="hybridMultilevel"/>
    <w:tmpl w:val="88CEAF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630B"/>
    <w:multiLevelType w:val="hybridMultilevel"/>
    <w:tmpl w:val="9E5EE5E0"/>
    <w:lvl w:ilvl="0" w:tplc="4F003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C221938"/>
    <w:multiLevelType w:val="hybridMultilevel"/>
    <w:tmpl w:val="66F88DDC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E7B3404"/>
    <w:multiLevelType w:val="hybridMultilevel"/>
    <w:tmpl w:val="73CE0B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2D80BC8"/>
    <w:multiLevelType w:val="hybridMultilevel"/>
    <w:tmpl w:val="70E20BEE"/>
    <w:lvl w:ilvl="0" w:tplc="5770E73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F2672"/>
    <w:multiLevelType w:val="hybridMultilevel"/>
    <w:tmpl w:val="689A3394"/>
    <w:lvl w:ilvl="0" w:tplc="8D5EFA50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781BE4"/>
    <w:multiLevelType w:val="hybridMultilevel"/>
    <w:tmpl w:val="5D1EAB20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6CA4429"/>
    <w:multiLevelType w:val="hybridMultilevel"/>
    <w:tmpl w:val="2F66DA20"/>
    <w:lvl w:ilvl="0" w:tplc="CC0A1AB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B6F7099"/>
    <w:multiLevelType w:val="hybridMultilevel"/>
    <w:tmpl w:val="AF9CA632"/>
    <w:lvl w:ilvl="0" w:tplc="5DCE1FA8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C6D49"/>
    <w:multiLevelType w:val="multilevel"/>
    <w:tmpl w:val="9E5EE5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E73204D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B3292"/>
    <w:multiLevelType w:val="hybridMultilevel"/>
    <w:tmpl w:val="EB78FD12"/>
    <w:lvl w:ilvl="0" w:tplc="5770E73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35F44612">
      <w:start w:val="1"/>
      <w:numFmt w:val="russianLow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3" w:tplc="CC0A1AB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92171D0"/>
    <w:multiLevelType w:val="hybridMultilevel"/>
    <w:tmpl w:val="624683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78B0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A9B0E1A"/>
    <w:multiLevelType w:val="hybridMultilevel"/>
    <w:tmpl w:val="204418CA"/>
    <w:lvl w:ilvl="0" w:tplc="75BC1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502266"/>
    <w:multiLevelType w:val="hybridMultilevel"/>
    <w:tmpl w:val="DD7C7154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43640F75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1F68E7"/>
    <w:multiLevelType w:val="hybridMultilevel"/>
    <w:tmpl w:val="D4B23506"/>
    <w:lvl w:ilvl="0" w:tplc="A5E0135C">
      <w:start w:val="2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ACA7797"/>
    <w:multiLevelType w:val="hybridMultilevel"/>
    <w:tmpl w:val="DCCADF44"/>
    <w:lvl w:ilvl="0" w:tplc="7C788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5003C6"/>
    <w:multiLevelType w:val="hybridMultilevel"/>
    <w:tmpl w:val="D9507406"/>
    <w:lvl w:ilvl="0" w:tplc="55A4E8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BE14438"/>
    <w:multiLevelType w:val="hybridMultilevel"/>
    <w:tmpl w:val="BA3640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8744F0"/>
    <w:multiLevelType w:val="hybridMultilevel"/>
    <w:tmpl w:val="AA4EF5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026951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4FD30AC4"/>
    <w:multiLevelType w:val="hybridMultilevel"/>
    <w:tmpl w:val="4AF2AD92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2">
    <w:nsid w:val="508F53AD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641385"/>
    <w:multiLevelType w:val="hybridMultilevel"/>
    <w:tmpl w:val="4C2495B2"/>
    <w:lvl w:ilvl="0" w:tplc="639E0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763BFF"/>
    <w:multiLevelType w:val="hybridMultilevel"/>
    <w:tmpl w:val="45683D68"/>
    <w:lvl w:ilvl="0" w:tplc="5B66BC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8013F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291C3E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627D27"/>
    <w:multiLevelType w:val="hybridMultilevel"/>
    <w:tmpl w:val="A31A9E02"/>
    <w:lvl w:ilvl="0" w:tplc="4E3CD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7A1FD5"/>
    <w:multiLevelType w:val="hybridMultilevel"/>
    <w:tmpl w:val="A31A9E02"/>
    <w:lvl w:ilvl="0" w:tplc="4E3CD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9C457C"/>
    <w:multiLevelType w:val="hybridMultilevel"/>
    <w:tmpl w:val="61DEDF20"/>
    <w:lvl w:ilvl="0" w:tplc="800E1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EF7044"/>
    <w:multiLevelType w:val="hybridMultilevel"/>
    <w:tmpl w:val="65D062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78B0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7B106DE6"/>
    <w:multiLevelType w:val="hybridMultilevel"/>
    <w:tmpl w:val="CADE3B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E6275E"/>
    <w:multiLevelType w:val="hybridMultilevel"/>
    <w:tmpl w:val="A1D027B6"/>
    <w:lvl w:ilvl="0" w:tplc="1876DF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4"/>
  </w:num>
  <w:num w:numId="5">
    <w:abstractNumId w:val="6"/>
  </w:num>
  <w:num w:numId="6">
    <w:abstractNumId w:val="21"/>
  </w:num>
  <w:num w:numId="7">
    <w:abstractNumId w:val="19"/>
  </w:num>
  <w:num w:numId="8">
    <w:abstractNumId w:val="2"/>
  </w:num>
  <w:num w:numId="9">
    <w:abstractNumId w:val="23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20"/>
  </w:num>
  <w:num w:numId="15">
    <w:abstractNumId w:val="30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16"/>
  </w:num>
  <w:num w:numId="21">
    <w:abstractNumId w:val="26"/>
  </w:num>
  <w:num w:numId="22">
    <w:abstractNumId w:val="29"/>
  </w:num>
  <w:num w:numId="23">
    <w:abstractNumId w:val="2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24"/>
  </w:num>
  <w:num w:numId="28">
    <w:abstractNumId w:val="10"/>
  </w:num>
  <w:num w:numId="29">
    <w:abstractNumId w:val="32"/>
  </w:num>
  <w:num w:numId="30">
    <w:abstractNumId w:val="22"/>
  </w:num>
  <w:num w:numId="31">
    <w:abstractNumId w:val="13"/>
  </w:num>
  <w:num w:numId="32">
    <w:abstractNumId w:val="25"/>
  </w:num>
  <w:num w:numId="33">
    <w:abstractNumId w:val="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327D"/>
    <w:rsid w:val="000119A7"/>
    <w:rsid w:val="0001327D"/>
    <w:rsid w:val="00014C98"/>
    <w:rsid w:val="00052233"/>
    <w:rsid w:val="00064546"/>
    <w:rsid w:val="00071DAD"/>
    <w:rsid w:val="000C2069"/>
    <w:rsid w:val="000C2611"/>
    <w:rsid w:val="000D6219"/>
    <w:rsid w:val="000F5987"/>
    <w:rsid w:val="00136804"/>
    <w:rsid w:val="001519BD"/>
    <w:rsid w:val="001A5ACE"/>
    <w:rsid w:val="001F0AD7"/>
    <w:rsid w:val="001F17BF"/>
    <w:rsid w:val="001F6623"/>
    <w:rsid w:val="002020B6"/>
    <w:rsid w:val="00212801"/>
    <w:rsid w:val="002228A5"/>
    <w:rsid w:val="00240A8B"/>
    <w:rsid w:val="00270800"/>
    <w:rsid w:val="00290686"/>
    <w:rsid w:val="002D22DB"/>
    <w:rsid w:val="002E707A"/>
    <w:rsid w:val="003251D5"/>
    <w:rsid w:val="00340130"/>
    <w:rsid w:val="00362A2E"/>
    <w:rsid w:val="003731F8"/>
    <w:rsid w:val="003765BF"/>
    <w:rsid w:val="003839E5"/>
    <w:rsid w:val="00395E22"/>
    <w:rsid w:val="003962FE"/>
    <w:rsid w:val="003B43D4"/>
    <w:rsid w:val="003D0896"/>
    <w:rsid w:val="003D528A"/>
    <w:rsid w:val="003E6824"/>
    <w:rsid w:val="0041186D"/>
    <w:rsid w:val="00426917"/>
    <w:rsid w:val="00435542"/>
    <w:rsid w:val="00442E25"/>
    <w:rsid w:val="0045202C"/>
    <w:rsid w:val="004533BB"/>
    <w:rsid w:val="00456B09"/>
    <w:rsid w:val="004B6568"/>
    <w:rsid w:val="004C1564"/>
    <w:rsid w:val="004D5FDD"/>
    <w:rsid w:val="004F4E28"/>
    <w:rsid w:val="004F5A0E"/>
    <w:rsid w:val="00505393"/>
    <w:rsid w:val="00533B0E"/>
    <w:rsid w:val="0055107E"/>
    <w:rsid w:val="00555573"/>
    <w:rsid w:val="00573547"/>
    <w:rsid w:val="005770BA"/>
    <w:rsid w:val="00590130"/>
    <w:rsid w:val="005A2890"/>
    <w:rsid w:val="005A32D2"/>
    <w:rsid w:val="005B1CCA"/>
    <w:rsid w:val="005D48E3"/>
    <w:rsid w:val="005E0309"/>
    <w:rsid w:val="00610B06"/>
    <w:rsid w:val="00623B7C"/>
    <w:rsid w:val="006468ED"/>
    <w:rsid w:val="00655472"/>
    <w:rsid w:val="006711B0"/>
    <w:rsid w:val="006A1E30"/>
    <w:rsid w:val="006D5258"/>
    <w:rsid w:val="006E1006"/>
    <w:rsid w:val="006E6C31"/>
    <w:rsid w:val="00710CFB"/>
    <w:rsid w:val="00712B8C"/>
    <w:rsid w:val="00773893"/>
    <w:rsid w:val="00795B01"/>
    <w:rsid w:val="007B6F8E"/>
    <w:rsid w:val="007F6565"/>
    <w:rsid w:val="008167AE"/>
    <w:rsid w:val="0081751A"/>
    <w:rsid w:val="0085069A"/>
    <w:rsid w:val="0087150A"/>
    <w:rsid w:val="0089067D"/>
    <w:rsid w:val="008A3210"/>
    <w:rsid w:val="008B1C66"/>
    <w:rsid w:val="008C1AE2"/>
    <w:rsid w:val="008C78DD"/>
    <w:rsid w:val="008D023F"/>
    <w:rsid w:val="008D3131"/>
    <w:rsid w:val="008F418F"/>
    <w:rsid w:val="008F54CE"/>
    <w:rsid w:val="00913130"/>
    <w:rsid w:val="00923135"/>
    <w:rsid w:val="009262FC"/>
    <w:rsid w:val="00932C8B"/>
    <w:rsid w:val="009461E6"/>
    <w:rsid w:val="009518D3"/>
    <w:rsid w:val="00961AE7"/>
    <w:rsid w:val="00972316"/>
    <w:rsid w:val="0097401C"/>
    <w:rsid w:val="009856D6"/>
    <w:rsid w:val="009962D1"/>
    <w:rsid w:val="009A21B0"/>
    <w:rsid w:val="009A2B44"/>
    <w:rsid w:val="009B69AC"/>
    <w:rsid w:val="009B71D0"/>
    <w:rsid w:val="009D7F6F"/>
    <w:rsid w:val="00A35C08"/>
    <w:rsid w:val="00A367D9"/>
    <w:rsid w:val="00A44C3E"/>
    <w:rsid w:val="00A4722D"/>
    <w:rsid w:val="00A6709B"/>
    <w:rsid w:val="00A67F3B"/>
    <w:rsid w:val="00A71DD8"/>
    <w:rsid w:val="00A808B3"/>
    <w:rsid w:val="00A81CAC"/>
    <w:rsid w:val="00A944D6"/>
    <w:rsid w:val="00B13F06"/>
    <w:rsid w:val="00B159B6"/>
    <w:rsid w:val="00B33949"/>
    <w:rsid w:val="00B37F7D"/>
    <w:rsid w:val="00B6073F"/>
    <w:rsid w:val="00B7497B"/>
    <w:rsid w:val="00B85529"/>
    <w:rsid w:val="00B9530D"/>
    <w:rsid w:val="00BE3F66"/>
    <w:rsid w:val="00C42BCF"/>
    <w:rsid w:val="00C5434C"/>
    <w:rsid w:val="00C64D5D"/>
    <w:rsid w:val="00C74230"/>
    <w:rsid w:val="00CA68ED"/>
    <w:rsid w:val="00CB74D1"/>
    <w:rsid w:val="00CB7F7E"/>
    <w:rsid w:val="00CD1F28"/>
    <w:rsid w:val="00CD4EA1"/>
    <w:rsid w:val="00CE4AE9"/>
    <w:rsid w:val="00CE5983"/>
    <w:rsid w:val="00D00509"/>
    <w:rsid w:val="00D0505C"/>
    <w:rsid w:val="00D24F49"/>
    <w:rsid w:val="00D52D7F"/>
    <w:rsid w:val="00D640D8"/>
    <w:rsid w:val="00D80508"/>
    <w:rsid w:val="00DB790A"/>
    <w:rsid w:val="00DC3CA2"/>
    <w:rsid w:val="00DF049C"/>
    <w:rsid w:val="00DF1DF1"/>
    <w:rsid w:val="00DF3867"/>
    <w:rsid w:val="00DF5975"/>
    <w:rsid w:val="00E22040"/>
    <w:rsid w:val="00E43F1A"/>
    <w:rsid w:val="00E62A1C"/>
    <w:rsid w:val="00EC3A42"/>
    <w:rsid w:val="00ED0F78"/>
    <w:rsid w:val="00F10A1A"/>
    <w:rsid w:val="00F30A29"/>
    <w:rsid w:val="00F46A20"/>
    <w:rsid w:val="00F46EC4"/>
    <w:rsid w:val="00F757E6"/>
    <w:rsid w:val="00F8209B"/>
    <w:rsid w:val="00F96493"/>
    <w:rsid w:val="00FA7D54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22"/>
    <w:rPr>
      <w:sz w:val="24"/>
      <w:szCs w:val="24"/>
    </w:rPr>
  </w:style>
  <w:style w:type="paragraph" w:styleId="1">
    <w:name w:val="heading 1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200"/>
      <w:ind w:left="120"/>
      <w:jc w:val="center"/>
      <w:outlineLvl w:val="0"/>
    </w:pPr>
    <w:rPr>
      <w:b/>
      <w:bCs/>
      <w:szCs w:val="16"/>
      <w:lang w:val="uk-UA"/>
    </w:rPr>
  </w:style>
  <w:style w:type="paragraph" w:styleId="2">
    <w:name w:val="heading 2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60"/>
      <w:ind w:left="40" w:firstLine="300"/>
      <w:jc w:val="both"/>
      <w:outlineLvl w:val="1"/>
    </w:pPr>
    <w:rPr>
      <w:i/>
      <w:iCs/>
      <w:sz w:val="28"/>
      <w:szCs w:val="16"/>
      <w:lang w:val="uk-UA"/>
    </w:rPr>
  </w:style>
  <w:style w:type="paragraph" w:styleId="3">
    <w:name w:val="heading 3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40"/>
      <w:ind w:left="40" w:firstLine="280"/>
      <w:outlineLvl w:val="2"/>
    </w:pPr>
    <w:rPr>
      <w:i/>
      <w:iCs/>
      <w:sz w:val="28"/>
      <w:szCs w:val="16"/>
      <w:lang w:val="uk-UA"/>
    </w:rPr>
  </w:style>
  <w:style w:type="paragraph" w:styleId="4">
    <w:name w:val="heading 4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60"/>
      <w:ind w:left="320"/>
      <w:outlineLvl w:val="3"/>
    </w:pPr>
    <w:rPr>
      <w:i/>
      <w:iCs/>
      <w:sz w:val="28"/>
      <w:szCs w:val="16"/>
      <w:lang w:val="uk-UA"/>
    </w:rPr>
  </w:style>
  <w:style w:type="paragraph" w:styleId="5">
    <w:name w:val="heading 5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line="520" w:lineRule="auto"/>
      <w:ind w:left="1040"/>
      <w:jc w:val="both"/>
      <w:outlineLvl w:val="4"/>
    </w:pPr>
    <w:rPr>
      <w:b/>
      <w:bCs/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6E1006"/>
    <w:pPr>
      <w:spacing w:before="100" w:beforeAutospacing="1" w:after="100" w:afterAutospacing="1"/>
    </w:pPr>
    <w:rPr>
      <w:lang w:val="uk-UA" w:eastAsia="uk-UA"/>
    </w:rPr>
  </w:style>
  <w:style w:type="paragraph" w:customStyle="1" w:styleId="FR3">
    <w:name w:val="FR3"/>
    <w:rsid w:val="006D5258"/>
    <w:pPr>
      <w:widowControl w:val="0"/>
      <w:autoSpaceDE w:val="0"/>
      <w:autoSpaceDN w:val="0"/>
      <w:adjustRightInd w:val="0"/>
      <w:spacing w:line="260" w:lineRule="auto"/>
      <w:ind w:firstLine="300"/>
      <w:jc w:val="both"/>
    </w:pPr>
    <w:rPr>
      <w:sz w:val="18"/>
      <w:szCs w:val="18"/>
      <w:lang w:val="uk-UA"/>
    </w:rPr>
  </w:style>
  <w:style w:type="paragraph" w:customStyle="1" w:styleId="Default">
    <w:name w:val="Default"/>
    <w:rsid w:val="003401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B4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43D4"/>
    <w:rPr>
      <w:rFonts w:ascii="Courier New" w:hAnsi="Courier New" w:cs="Courier New"/>
    </w:rPr>
  </w:style>
  <w:style w:type="character" w:styleId="a3">
    <w:name w:val="Placeholder Text"/>
    <w:basedOn w:val="a0"/>
    <w:uiPriority w:val="99"/>
    <w:semiHidden/>
    <w:rsid w:val="00773893"/>
    <w:rPr>
      <w:color w:val="808080"/>
    </w:rPr>
  </w:style>
  <w:style w:type="paragraph" w:styleId="a4">
    <w:name w:val="Balloon Text"/>
    <w:basedOn w:val="a"/>
    <w:link w:val="a5"/>
    <w:rsid w:val="007738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38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313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B6568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712B8C"/>
    <w:pPr>
      <w:spacing w:line="201" w:lineRule="atLeast"/>
    </w:pPr>
    <w:rPr>
      <w:rFonts w:ascii="SchoolBookC" w:hAnsi="SchoolBookC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712B8C"/>
    <w:pPr>
      <w:spacing w:line="201" w:lineRule="atLeast"/>
    </w:pPr>
    <w:rPr>
      <w:rFonts w:ascii="SchoolBookC" w:hAnsi="SchoolBookC" w:cs="Times New Roman"/>
      <w:color w:val="auto"/>
    </w:rPr>
  </w:style>
  <w:style w:type="character" w:customStyle="1" w:styleId="underline">
    <w:name w:val="underline"/>
    <w:basedOn w:val="a0"/>
    <w:rsid w:val="00A6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3C40-72A7-413A-B433-B41EC75E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GYPNORION</cp:lastModifiedBy>
  <cp:revision>14</cp:revision>
  <cp:lastPrinted>2012-10-15T23:05:00Z</cp:lastPrinted>
  <dcterms:created xsi:type="dcterms:W3CDTF">2012-11-11T13:24:00Z</dcterms:created>
  <dcterms:modified xsi:type="dcterms:W3CDTF">2012-12-03T19:41:00Z</dcterms:modified>
</cp:coreProperties>
</file>